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5C" w:rsidRDefault="00B5695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по курсу</w:t>
      </w:r>
      <w:r>
        <w:rPr>
          <w:sz w:val="28"/>
          <w:szCs w:val="28"/>
        </w:rPr>
        <w:br/>
        <w:t>«Оптоэлектроника и нанофотоника»</w:t>
      </w:r>
    </w:p>
    <w:p w:rsidR="00B5695C" w:rsidRDefault="00B5695C">
      <w:pPr>
        <w:ind w:left="360"/>
        <w:jc w:val="center"/>
        <w:rPr>
          <w:bCs/>
        </w:rPr>
      </w:pPr>
      <w:r>
        <w:rPr>
          <w:sz w:val="28"/>
          <w:szCs w:val="28"/>
        </w:rPr>
        <w:t>Задача 1</w:t>
      </w:r>
    </w:p>
    <w:p w:rsidR="00B5695C" w:rsidRPr="007E2E1C" w:rsidRDefault="00B5695C">
      <w:pPr>
        <w:ind w:firstLine="567"/>
        <w:jc w:val="both"/>
        <w:rPr>
          <w:sz w:val="28"/>
          <w:szCs w:val="28"/>
        </w:rPr>
      </w:pPr>
      <w:r w:rsidRPr="007E2E1C">
        <w:rPr>
          <w:bCs/>
          <w:sz w:val="28"/>
          <w:szCs w:val="28"/>
        </w:rPr>
        <w:t>Исходные данные</w:t>
      </w:r>
    </w:p>
    <w:p w:rsidR="00B5695C" w:rsidRPr="007E2E1C" w:rsidRDefault="00B5695C">
      <w:pPr>
        <w:ind w:firstLine="567"/>
        <w:jc w:val="both"/>
        <w:rPr>
          <w:sz w:val="28"/>
          <w:szCs w:val="28"/>
        </w:rPr>
      </w:pPr>
      <w:r w:rsidRPr="007E2E1C">
        <w:rPr>
          <w:sz w:val="28"/>
          <w:szCs w:val="28"/>
        </w:rPr>
        <w:t>1.1. Схема включения СИД в динамическом режиме:</w:t>
      </w:r>
    </w:p>
    <w:p w:rsidR="00B5695C" w:rsidRDefault="00C67F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58720" cy="22688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26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95C" w:rsidRPr="006B51AB" w:rsidRDefault="00B5695C">
      <w:pPr>
        <w:ind w:firstLine="720"/>
        <w:jc w:val="center"/>
        <w:rPr>
          <w:sz w:val="28"/>
          <w:szCs w:val="28"/>
        </w:rPr>
      </w:pPr>
      <w:r w:rsidRPr="006B51AB">
        <w:rPr>
          <w:sz w:val="28"/>
          <w:szCs w:val="28"/>
        </w:rPr>
        <w:t>Рисунок 1 - Схема включения СИД в динамическом режиме</w:t>
      </w:r>
    </w:p>
    <w:p w:rsidR="00B5695C" w:rsidRDefault="00B5695C">
      <w:pPr>
        <w:ind w:firstLine="720"/>
        <w:jc w:val="both"/>
      </w:pPr>
    </w:p>
    <w:p w:rsidR="00B5695C" w:rsidRPr="007E2E1C" w:rsidRDefault="00B5695C">
      <w:pPr>
        <w:ind w:firstLine="567"/>
        <w:jc w:val="both"/>
        <w:rPr>
          <w:sz w:val="28"/>
          <w:szCs w:val="28"/>
        </w:rPr>
      </w:pPr>
      <w:r w:rsidRPr="007E2E1C">
        <w:rPr>
          <w:sz w:val="28"/>
          <w:szCs w:val="28"/>
        </w:rPr>
        <w:t>1.2. Закон изменения силы света излучения СИД: L = L</w:t>
      </w:r>
      <w:r w:rsidRPr="007E2E1C">
        <w:rPr>
          <w:sz w:val="28"/>
          <w:szCs w:val="28"/>
          <w:vertAlign w:val="subscript"/>
        </w:rPr>
        <w:t>0</w:t>
      </w:r>
      <w:r w:rsidRPr="007E2E1C">
        <w:rPr>
          <w:sz w:val="28"/>
          <w:szCs w:val="28"/>
        </w:rPr>
        <w:t xml:space="preserve"> + L</w:t>
      </w:r>
      <w:r w:rsidRPr="007E2E1C">
        <w:rPr>
          <w:sz w:val="28"/>
          <w:szCs w:val="28"/>
          <w:vertAlign w:val="subscript"/>
        </w:rPr>
        <w:t>m</w:t>
      </w:r>
      <w:r w:rsidRPr="007E2E1C">
        <w:rPr>
          <w:sz w:val="28"/>
          <w:szCs w:val="28"/>
        </w:rPr>
        <w:t xml:space="preserve"> cos </w:t>
      </w:r>
      <w:r w:rsidRPr="007E2E1C">
        <w:rPr>
          <w:rFonts w:ascii="Symbol" w:hAnsi="Symbol"/>
          <w:bCs/>
          <w:sz w:val="28"/>
          <w:szCs w:val="28"/>
        </w:rPr>
        <w:t></w:t>
      </w:r>
      <w:r w:rsidRPr="007E2E1C">
        <w:rPr>
          <w:sz w:val="28"/>
          <w:szCs w:val="28"/>
        </w:rPr>
        <w:t xml:space="preserve"> t.</w:t>
      </w:r>
    </w:p>
    <w:p w:rsidR="00B5695C" w:rsidRPr="007E2E1C" w:rsidRDefault="00B5695C">
      <w:pPr>
        <w:ind w:firstLine="567"/>
        <w:jc w:val="both"/>
        <w:rPr>
          <w:sz w:val="28"/>
          <w:szCs w:val="28"/>
        </w:rPr>
      </w:pPr>
      <w:r w:rsidRPr="007E2E1C">
        <w:rPr>
          <w:sz w:val="28"/>
          <w:szCs w:val="28"/>
        </w:rPr>
        <w:t xml:space="preserve">1.3. Падение напряжения на светодиоде </w:t>
      </w:r>
      <w:r w:rsidR="00BF1E12">
        <w:rPr>
          <w:sz w:val="28"/>
          <w:szCs w:val="28"/>
        </w:rPr>
        <w:t>определяется из таблицы 2  приложения 1 согласно выбранному светодиоду</w:t>
      </w:r>
      <w:r w:rsidRPr="007E2E1C">
        <w:rPr>
          <w:sz w:val="28"/>
          <w:szCs w:val="28"/>
        </w:rPr>
        <w:t xml:space="preserve"> </w:t>
      </w:r>
    </w:p>
    <w:p w:rsidR="00B5695C" w:rsidRPr="007E2E1C" w:rsidRDefault="00B5695C" w:rsidP="00BF1E12">
      <w:pPr>
        <w:ind w:firstLine="567"/>
        <w:jc w:val="both"/>
        <w:rPr>
          <w:sz w:val="28"/>
          <w:szCs w:val="28"/>
        </w:rPr>
      </w:pPr>
      <w:r w:rsidRPr="007E2E1C">
        <w:rPr>
          <w:sz w:val="28"/>
          <w:szCs w:val="28"/>
        </w:rPr>
        <w:t>1.4. Параметр h21 транзистора принять равным:</w:t>
      </w:r>
      <w:r w:rsidR="00BF1E12">
        <w:rPr>
          <w:sz w:val="28"/>
          <w:szCs w:val="28"/>
        </w:rPr>
        <w:t xml:space="preserve"> </w:t>
      </w:r>
      <w:r w:rsidRPr="007E2E1C">
        <w:rPr>
          <w:sz w:val="28"/>
          <w:szCs w:val="28"/>
        </w:rPr>
        <w:t>h</w:t>
      </w:r>
      <w:r w:rsidRPr="00BF1E12">
        <w:rPr>
          <w:sz w:val="28"/>
          <w:szCs w:val="28"/>
          <w:vertAlign w:val="subscript"/>
        </w:rPr>
        <w:t>21</w:t>
      </w:r>
      <w:r w:rsidRPr="007E2E1C">
        <w:rPr>
          <w:sz w:val="28"/>
          <w:szCs w:val="28"/>
        </w:rPr>
        <w:t xml:space="preserve"> = </w:t>
      </w:r>
      <w:r w:rsidR="00BF1E12">
        <w:rPr>
          <w:sz w:val="28"/>
          <w:szCs w:val="28"/>
        </w:rPr>
        <w:t>55</w:t>
      </w:r>
      <w:r w:rsidRPr="007E2E1C">
        <w:rPr>
          <w:sz w:val="28"/>
          <w:szCs w:val="28"/>
        </w:rPr>
        <w:t>+</w:t>
      </w:r>
      <w:r w:rsidR="00BF1E12">
        <w:rPr>
          <w:sz w:val="28"/>
          <w:szCs w:val="28"/>
        </w:rPr>
        <w:t>5</w:t>
      </w:r>
      <w:r w:rsidRPr="007E2E1C">
        <w:rPr>
          <w:sz w:val="28"/>
          <w:szCs w:val="28"/>
        </w:rPr>
        <w:t>N</w:t>
      </w:r>
    </w:p>
    <w:p w:rsidR="00B5695C" w:rsidRPr="007E2E1C" w:rsidRDefault="00B5695C">
      <w:pPr>
        <w:ind w:firstLine="567"/>
        <w:jc w:val="both"/>
        <w:rPr>
          <w:sz w:val="28"/>
          <w:szCs w:val="28"/>
        </w:rPr>
      </w:pPr>
      <w:r w:rsidRPr="007E2E1C">
        <w:rPr>
          <w:sz w:val="28"/>
          <w:szCs w:val="28"/>
        </w:rPr>
        <w:t>где N — последняя цифра номера зачётки</w:t>
      </w:r>
    </w:p>
    <w:p w:rsidR="00B5695C" w:rsidRPr="007E2E1C" w:rsidRDefault="00B5695C">
      <w:pPr>
        <w:ind w:firstLine="567"/>
        <w:jc w:val="both"/>
        <w:rPr>
          <w:bCs/>
          <w:sz w:val="28"/>
          <w:szCs w:val="28"/>
        </w:rPr>
      </w:pPr>
      <w:r w:rsidRPr="007E2E1C">
        <w:rPr>
          <w:sz w:val="28"/>
          <w:szCs w:val="28"/>
        </w:rPr>
        <w:t>1.</w:t>
      </w:r>
      <w:r w:rsidR="007E2E1C">
        <w:rPr>
          <w:sz w:val="28"/>
          <w:szCs w:val="28"/>
        </w:rPr>
        <w:t>5</w:t>
      </w:r>
      <w:r w:rsidRPr="007E2E1C">
        <w:rPr>
          <w:sz w:val="28"/>
          <w:szCs w:val="28"/>
        </w:rPr>
        <w:t>. Величины L</w:t>
      </w:r>
      <w:r w:rsidRPr="007E2E1C">
        <w:rPr>
          <w:sz w:val="28"/>
          <w:szCs w:val="28"/>
          <w:vertAlign w:val="subscript"/>
        </w:rPr>
        <w:t>0</w:t>
      </w:r>
      <w:r w:rsidRPr="007E2E1C">
        <w:rPr>
          <w:sz w:val="28"/>
          <w:szCs w:val="28"/>
        </w:rPr>
        <w:t>, L</w:t>
      </w:r>
      <w:r w:rsidRPr="007E2E1C">
        <w:rPr>
          <w:sz w:val="28"/>
          <w:szCs w:val="28"/>
          <w:vertAlign w:val="subscript"/>
        </w:rPr>
        <w:t>m</w:t>
      </w:r>
      <w:r w:rsidRPr="007E2E1C">
        <w:rPr>
          <w:sz w:val="28"/>
          <w:szCs w:val="28"/>
        </w:rPr>
        <w:t xml:space="preserve">, </w:t>
      </w:r>
      <w:r w:rsidRPr="007E2E1C">
        <w:rPr>
          <w:rFonts w:ascii="Symbol" w:hAnsi="Symbol"/>
          <w:bCs/>
          <w:sz w:val="28"/>
          <w:szCs w:val="28"/>
        </w:rPr>
        <w:t></w:t>
      </w:r>
      <w:r w:rsidRPr="007E2E1C">
        <w:rPr>
          <w:sz w:val="28"/>
          <w:szCs w:val="28"/>
        </w:rPr>
        <w:t xml:space="preserve">, Е и цвет излучения СИД выбираются из таблицы 1 приложения 1 в зависимости от номера варианта, </w:t>
      </w:r>
      <w:r w:rsidR="00BF1E12">
        <w:rPr>
          <w:sz w:val="28"/>
          <w:szCs w:val="28"/>
        </w:rPr>
        <w:t>(по последней цифре зачетки)</w:t>
      </w:r>
      <w:r w:rsidRPr="007E2E1C">
        <w:rPr>
          <w:sz w:val="28"/>
          <w:szCs w:val="28"/>
        </w:rPr>
        <w:t>.</w:t>
      </w:r>
    </w:p>
    <w:p w:rsidR="00B5695C" w:rsidRPr="007E2E1C" w:rsidRDefault="00B5695C">
      <w:pPr>
        <w:ind w:firstLine="567"/>
        <w:jc w:val="both"/>
        <w:rPr>
          <w:sz w:val="28"/>
          <w:szCs w:val="28"/>
        </w:rPr>
      </w:pPr>
      <w:r w:rsidRPr="007E2E1C">
        <w:rPr>
          <w:bCs/>
          <w:sz w:val="28"/>
          <w:szCs w:val="28"/>
        </w:rPr>
        <w:t>Задание</w:t>
      </w:r>
    </w:p>
    <w:p w:rsidR="00B5695C" w:rsidRPr="007E2E1C" w:rsidRDefault="00B5695C">
      <w:pPr>
        <w:ind w:firstLine="567"/>
        <w:jc w:val="both"/>
        <w:rPr>
          <w:sz w:val="28"/>
          <w:szCs w:val="28"/>
        </w:rPr>
      </w:pPr>
      <w:r w:rsidRPr="007E2E1C">
        <w:rPr>
          <w:sz w:val="28"/>
          <w:szCs w:val="28"/>
        </w:rPr>
        <w:t>3.1 Обосновать выбор VD1.</w:t>
      </w:r>
    </w:p>
    <w:p w:rsidR="00B5695C" w:rsidRPr="007E2E1C" w:rsidRDefault="00B5695C">
      <w:pPr>
        <w:ind w:firstLine="567"/>
        <w:jc w:val="both"/>
        <w:rPr>
          <w:sz w:val="28"/>
          <w:szCs w:val="28"/>
        </w:rPr>
      </w:pPr>
      <w:r w:rsidRPr="007E2E1C">
        <w:rPr>
          <w:sz w:val="28"/>
          <w:szCs w:val="28"/>
        </w:rPr>
        <w:t>3.2 Рассчитать элементы схемы R1, R2, R3, C1.</w:t>
      </w:r>
    </w:p>
    <w:p w:rsidR="00B5695C" w:rsidRPr="007E2E1C" w:rsidRDefault="00B5695C">
      <w:pPr>
        <w:ind w:firstLine="567"/>
        <w:jc w:val="both"/>
        <w:rPr>
          <w:sz w:val="28"/>
          <w:szCs w:val="28"/>
        </w:rPr>
      </w:pPr>
      <w:r w:rsidRPr="007E2E1C">
        <w:rPr>
          <w:sz w:val="28"/>
          <w:szCs w:val="28"/>
        </w:rPr>
        <w:t>3.3 Рассчитать параметры входного воздействия U</w:t>
      </w:r>
      <w:r w:rsidRPr="007E2E1C">
        <w:rPr>
          <w:sz w:val="28"/>
          <w:szCs w:val="28"/>
          <w:vertAlign w:val="subscript"/>
        </w:rPr>
        <w:t>вх</w:t>
      </w:r>
      <w:r w:rsidRPr="007E2E1C">
        <w:rPr>
          <w:sz w:val="28"/>
          <w:szCs w:val="28"/>
        </w:rPr>
        <w:t>.</w:t>
      </w:r>
    </w:p>
    <w:p w:rsidR="00B5695C" w:rsidRDefault="00B5695C">
      <w:pPr>
        <w:ind w:left="720"/>
        <w:jc w:val="both"/>
      </w:pPr>
    </w:p>
    <w:p w:rsidR="00B5695C" w:rsidRDefault="00B569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Задача 2</w:t>
      </w:r>
    </w:p>
    <w:p w:rsidR="00B5695C" w:rsidRDefault="00B5695C">
      <w:pPr>
        <w:ind w:left="360"/>
        <w:jc w:val="center"/>
        <w:rPr>
          <w:sz w:val="28"/>
          <w:szCs w:val="28"/>
        </w:rPr>
      </w:pPr>
    </w:p>
    <w:p w:rsidR="0030630A" w:rsidRDefault="00B569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Изобразить конструкции СИД и полупроводникового лазера. Изобразить диаграмму направленности СИД и лазера, определить угол излучения СИД и лазера. Объяснить почему углы излучения СИД и лазера существенно различаются. Выбрать полупроводниковый материал (указать ширину запрещенной зоны материала) необ</w:t>
      </w:r>
      <w:r w:rsidR="00AF4595">
        <w:rPr>
          <w:sz w:val="28"/>
          <w:szCs w:val="28"/>
        </w:rPr>
        <w:t xml:space="preserve">ходимый для разработки лазера с заданной </w:t>
      </w:r>
      <w:r>
        <w:rPr>
          <w:sz w:val="28"/>
          <w:szCs w:val="28"/>
        </w:rPr>
        <w:t xml:space="preserve"> длиной</w:t>
      </w:r>
      <w:r w:rsidR="00AF4595">
        <w:rPr>
          <w:sz w:val="28"/>
          <w:szCs w:val="28"/>
        </w:rPr>
        <w:t xml:space="preserve"> волны</w:t>
      </w:r>
      <w:r>
        <w:rPr>
          <w:sz w:val="28"/>
          <w:szCs w:val="28"/>
        </w:rPr>
        <w:t xml:space="preserve"> излучения</w:t>
      </w:r>
      <w:r w:rsidR="00AF4595">
        <w:rPr>
          <w:sz w:val="28"/>
          <w:szCs w:val="28"/>
        </w:rPr>
        <w:t>:</w:t>
      </w:r>
      <w:r w:rsidR="0030630A">
        <w:rPr>
          <w:sz w:val="28"/>
          <w:szCs w:val="28"/>
        </w:rPr>
        <w:t xml:space="preserve"> </w:t>
      </w:r>
    </w:p>
    <w:p w:rsidR="00B5695C" w:rsidRDefault="00AF4595" w:rsidP="0030630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λ=10</w:t>
      </w:r>
      <w:r w:rsidR="0030630A">
        <w:rPr>
          <w:sz w:val="28"/>
          <w:szCs w:val="28"/>
        </w:rPr>
        <w:t>0*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Pr="0030630A">
        <w:rPr>
          <w:sz w:val="28"/>
          <w:szCs w:val="28"/>
        </w:rPr>
        <w:t>[</w:t>
      </w:r>
      <w:r>
        <w:rPr>
          <w:sz w:val="28"/>
          <w:szCs w:val="28"/>
        </w:rPr>
        <w:t>нм</w:t>
      </w:r>
      <w:r w:rsidRPr="0030630A">
        <w:rPr>
          <w:sz w:val="28"/>
          <w:szCs w:val="28"/>
        </w:rPr>
        <w:t>]</w:t>
      </w:r>
    </w:p>
    <w:p w:rsidR="0030630A" w:rsidRDefault="0030630A" w:rsidP="0030630A">
      <w:pPr>
        <w:ind w:firstLine="567"/>
        <w:jc w:val="both"/>
        <w:rPr>
          <w:sz w:val="28"/>
          <w:szCs w:val="28"/>
        </w:rPr>
      </w:pPr>
      <w:r w:rsidRPr="007E2E1C">
        <w:rPr>
          <w:sz w:val="28"/>
          <w:szCs w:val="28"/>
        </w:rPr>
        <w:t>где N — последняя цифра номера зачётки</w:t>
      </w:r>
      <w:r>
        <w:rPr>
          <w:sz w:val="28"/>
          <w:szCs w:val="28"/>
        </w:rPr>
        <w:t xml:space="preserve"> (для последней цифры «0» принять </w:t>
      </w:r>
      <w:r>
        <w:rPr>
          <w:sz w:val="28"/>
          <w:szCs w:val="28"/>
          <w:lang w:val="en-US"/>
        </w:rPr>
        <w:t>N</w:t>
      </w:r>
      <w:r w:rsidRPr="0030630A">
        <w:rPr>
          <w:sz w:val="28"/>
          <w:szCs w:val="28"/>
        </w:rPr>
        <w:t xml:space="preserve"> = 10</w:t>
      </w:r>
      <w:r>
        <w:rPr>
          <w:sz w:val="28"/>
          <w:szCs w:val="28"/>
        </w:rPr>
        <w:t>)</w:t>
      </w:r>
    </w:p>
    <w:p w:rsidR="0030630A" w:rsidRPr="0030630A" w:rsidRDefault="0030630A" w:rsidP="003063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Оценить в каком диапазоне работает лазер</w:t>
      </w:r>
    </w:p>
    <w:p w:rsidR="00B5695C" w:rsidRDefault="00B569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(величину ширины запрещенной зоны для материалов можно уточнить в книге А.Н. Игнатова «Основы оптоэлектроники», стр. 53, таблица 2.1)</w:t>
      </w:r>
    </w:p>
    <w:p w:rsidR="00B5695C" w:rsidRDefault="00B569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B5695C" w:rsidRDefault="00B569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Задача №3</w:t>
      </w:r>
    </w:p>
    <w:p w:rsidR="00B5695C" w:rsidRDefault="00B56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Изобразить структуру полупроводникового элемента (в случае вариантов 5, 6 — структуру фотоприёмника). Дать определение основным параметрам. Пояснить принцип работы. </w:t>
      </w:r>
    </w:p>
    <w:p w:rsidR="00B5695C" w:rsidRDefault="00B5695C">
      <w:pPr>
        <w:ind w:firstLine="426"/>
        <w:jc w:val="both"/>
        <w:rPr>
          <w:sz w:val="28"/>
          <w:szCs w:val="28"/>
        </w:rPr>
      </w:pPr>
    </w:p>
    <w:p w:rsidR="00B5695C" w:rsidRDefault="00B5695C"/>
    <w:p w:rsidR="00B5695C" w:rsidRPr="003C6C53" w:rsidRDefault="00B5695C">
      <w:pPr>
        <w:rPr>
          <w:bCs/>
          <w:sz w:val="28"/>
          <w:szCs w:val="28"/>
        </w:rPr>
      </w:pPr>
      <w:r w:rsidRPr="003C6C53">
        <w:rPr>
          <w:sz w:val="28"/>
          <w:szCs w:val="28"/>
        </w:rPr>
        <w:t>Таблица 1</w:t>
      </w:r>
    </w:p>
    <w:tbl>
      <w:tblPr>
        <w:tblW w:w="0" w:type="auto"/>
        <w:tblInd w:w="120" w:type="dxa"/>
        <w:tblLayout w:type="fixed"/>
        <w:tblLook w:val="0000"/>
      </w:tblPr>
      <w:tblGrid>
        <w:gridCol w:w="1550"/>
        <w:gridCol w:w="1413"/>
        <w:gridCol w:w="1425"/>
        <w:gridCol w:w="1700"/>
        <w:gridCol w:w="1125"/>
        <w:gridCol w:w="2429"/>
      </w:tblGrid>
      <w:tr w:rsidR="00B5695C">
        <w:trPr>
          <w:cantSplit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Default="00B5695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 вариант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Default="00B5695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L</w:t>
            </w:r>
            <w:r>
              <w:rPr>
                <w:bCs/>
                <w:szCs w:val="28"/>
                <w:vertAlign w:val="subscript"/>
              </w:rPr>
              <w:t>0</w:t>
            </w:r>
            <w:r>
              <w:rPr>
                <w:bCs/>
                <w:szCs w:val="28"/>
              </w:rPr>
              <w:t>, мКд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Default="00B5695C">
            <w:pPr>
              <w:jc w:val="center"/>
              <w:rPr>
                <w:rFonts w:ascii="Symbol" w:hAnsi="Symbol"/>
                <w:bCs/>
                <w:szCs w:val="28"/>
              </w:rPr>
            </w:pPr>
            <w:r>
              <w:rPr>
                <w:bCs/>
                <w:szCs w:val="28"/>
              </w:rPr>
              <w:t>L</w:t>
            </w:r>
            <w:r>
              <w:rPr>
                <w:bCs/>
                <w:szCs w:val="28"/>
                <w:vertAlign w:val="subscript"/>
              </w:rPr>
              <w:t xml:space="preserve"> m</w:t>
            </w:r>
            <w:r>
              <w:rPr>
                <w:bCs/>
                <w:szCs w:val="28"/>
              </w:rPr>
              <w:t>, мКд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Default="00B5695C">
            <w:pPr>
              <w:jc w:val="center"/>
              <w:rPr>
                <w:bCs/>
                <w:szCs w:val="28"/>
              </w:rPr>
            </w:pPr>
            <w:r>
              <w:rPr>
                <w:rFonts w:ascii="Symbol" w:hAnsi="Symbol"/>
                <w:bCs/>
                <w:szCs w:val="28"/>
              </w:rPr>
              <w:t></w:t>
            </w:r>
            <w:r>
              <w:rPr>
                <w:bCs/>
                <w:szCs w:val="28"/>
              </w:rPr>
              <w:t>, Рад / С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Default="00B5695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Е, В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95C" w:rsidRDefault="00B5695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Цвет</w:t>
            </w:r>
          </w:p>
        </w:tc>
      </w:tr>
      <w:tr w:rsidR="00B5695C">
        <w:trPr>
          <w:cantSplit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ind w:left="-108" w:firstLine="108"/>
              <w:jc w:val="center"/>
              <w:rPr>
                <w:bCs/>
              </w:rPr>
            </w:pPr>
            <w:r w:rsidRPr="0030630A">
              <w:rPr>
                <w:bCs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0,10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0,05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6,280*10</w:t>
            </w:r>
            <w:r w:rsidRPr="0030630A">
              <w:rPr>
                <w:bCs/>
                <w:vertAlign w:val="superscript"/>
              </w:rPr>
              <w:t>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4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красный</w:t>
            </w:r>
          </w:p>
        </w:tc>
      </w:tr>
      <w:tr w:rsidR="00B5695C">
        <w:trPr>
          <w:cantSplit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0,15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0,04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1,256*10</w:t>
            </w:r>
            <w:r w:rsidRPr="0030630A">
              <w:rPr>
                <w:bCs/>
                <w:vertAlign w:val="superscript"/>
              </w:rPr>
              <w:t>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6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зеленый</w:t>
            </w:r>
          </w:p>
        </w:tc>
      </w:tr>
      <w:tr w:rsidR="00B5695C">
        <w:trPr>
          <w:cantSplit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0,20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0,03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2,512*10</w:t>
            </w:r>
            <w:r w:rsidRPr="0030630A">
              <w:rPr>
                <w:bCs/>
                <w:vertAlign w:val="superscript"/>
              </w:rPr>
              <w:t>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8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желтый</w:t>
            </w:r>
          </w:p>
        </w:tc>
      </w:tr>
      <w:tr w:rsidR="00B5695C">
        <w:trPr>
          <w:cantSplit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0,25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0,02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6,280*10</w:t>
            </w:r>
            <w:r w:rsidRPr="0030630A">
              <w:rPr>
                <w:bCs/>
                <w:vertAlign w:val="superscript"/>
              </w:rPr>
              <w:t>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10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красный</w:t>
            </w:r>
          </w:p>
        </w:tc>
      </w:tr>
      <w:tr w:rsidR="00B5695C">
        <w:trPr>
          <w:cantSplit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0,30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0,01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6,280*10</w:t>
            </w:r>
            <w:r w:rsidRPr="0030630A">
              <w:rPr>
                <w:bCs/>
                <w:vertAlign w:val="superscript"/>
              </w:rPr>
              <w:t>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12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зеленый</w:t>
            </w:r>
          </w:p>
        </w:tc>
      </w:tr>
      <w:tr w:rsidR="00B5695C">
        <w:trPr>
          <w:cantSplit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0,10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0,05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1,256*10</w:t>
            </w:r>
            <w:r w:rsidRPr="0030630A">
              <w:rPr>
                <w:bCs/>
                <w:vertAlign w:val="superscript"/>
              </w:rPr>
              <w:t>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4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желтый</w:t>
            </w:r>
          </w:p>
        </w:tc>
      </w:tr>
      <w:tr w:rsidR="00B5695C">
        <w:trPr>
          <w:cantSplit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0,15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0,04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2,512*10</w:t>
            </w:r>
            <w:r w:rsidRPr="0030630A">
              <w:rPr>
                <w:bCs/>
                <w:vertAlign w:val="superscript"/>
              </w:rPr>
              <w:t>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6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красный</w:t>
            </w:r>
          </w:p>
        </w:tc>
      </w:tr>
      <w:tr w:rsidR="00B5695C">
        <w:trPr>
          <w:cantSplit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8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0,20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0,03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6,280*10</w:t>
            </w:r>
            <w:r w:rsidRPr="0030630A">
              <w:rPr>
                <w:bCs/>
                <w:vertAlign w:val="superscript"/>
              </w:rPr>
              <w:t>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8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зеленый</w:t>
            </w:r>
          </w:p>
        </w:tc>
      </w:tr>
      <w:tr w:rsidR="00B5695C">
        <w:trPr>
          <w:cantSplit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9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0,25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0,02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6,280*10</w:t>
            </w:r>
            <w:r w:rsidRPr="0030630A">
              <w:rPr>
                <w:bCs/>
                <w:vertAlign w:val="superscript"/>
              </w:rPr>
              <w:t>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  <w:rPr>
                <w:bCs/>
              </w:rPr>
            </w:pPr>
            <w:r w:rsidRPr="0030630A">
              <w:rPr>
                <w:bCs/>
              </w:rPr>
              <w:t>10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</w:pPr>
            <w:r w:rsidRPr="0030630A">
              <w:rPr>
                <w:bCs/>
              </w:rPr>
              <w:t>желтый</w:t>
            </w:r>
          </w:p>
        </w:tc>
      </w:tr>
    </w:tbl>
    <w:p w:rsidR="007E2E1C" w:rsidRDefault="007E2E1C">
      <w:pPr>
        <w:ind w:firstLine="426"/>
        <w:jc w:val="both"/>
        <w:rPr>
          <w:sz w:val="28"/>
          <w:szCs w:val="28"/>
        </w:rPr>
      </w:pPr>
    </w:p>
    <w:p w:rsidR="007E2E1C" w:rsidRPr="00520803" w:rsidRDefault="007E2E1C" w:rsidP="007E2E1C">
      <w:pPr>
        <w:pStyle w:val="3"/>
        <w:rPr>
          <w:sz w:val="28"/>
        </w:rPr>
      </w:pPr>
      <w:r>
        <w:rPr>
          <w:sz w:val="28"/>
        </w:rPr>
        <w:t xml:space="preserve">Таблица </w:t>
      </w:r>
      <w:r w:rsidR="003C6C53">
        <w:rPr>
          <w:sz w:val="28"/>
        </w:rPr>
        <w:t>2</w:t>
      </w:r>
      <w:r>
        <w:rPr>
          <w:sz w:val="28"/>
        </w:rPr>
        <w:t xml:space="preserve"> - Параметры светоизлучающих диодов.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40"/>
        <w:gridCol w:w="1495"/>
        <w:gridCol w:w="1134"/>
        <w:gridCol w:w="1701"/>
        <w:gridCol w:w="1276"/>
        <w:gridCol w:w="1276"/>
        <w:gridCol w:w="1417"/>
      </w:tblGrid>
      <w:tr w:rsidR="007E2E1C">
        <w:tblPrEx>
          <w:tblCellMar>
            <w:top w:w="0" w:type="dxa"/>
            <w:bottom w:w="0" w:type="dxa"/>
          </w:tblCellMar>
        </w:tblPrEx>
        <w:tc>
          <w:tcPr>
            <w:tcW w:w="1340" w:type="dxa"/>
          </w:tcPr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Тип</w:t>
            </w:r>
          </w:p>
        </w:tc>
        <w:tc>
          <w:tcPr>
            <w:tcW w:w="1495" w:type="dxa"/>
          </w:tcPr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Цвет свечения</w:t>
            </w:r>
          </w:p>
        </w:tc>
        <w:tc>
          <w:tcPr>
            <w:tcW w:w="1134" w:type="dxa"/>
          </w:tcPr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Сила света, мкд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при</w:t>
            </w:r>
          </w:p>
          <w:p w:rsidR="007E2E1C" w:rsidRPr="007E2E1C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  <w:lang w:val="en-US"/>
              </w:rPr>
              <w:t>I</w:t>
            </w:r>
            <w:r w:rsidRPr="007E2E1C">
              <w:rPr>
                <w:szCs w:val="28"/>
              </w:rPr>
              <w:t xml:space="preserve">=10 </w:t>
            </w:r>
            <w:r w:rsidRPr="00F23A01">
              <w:rPr>
                <w:szCs w:val="28"/>
              </w:rPr>
              <w:t>мА</w:t>
            </w:r>
          </w:p>
        </w:tc>
        <w:tc>
          <w:tcPr>
            <w:tcW w:w="1701" w:type="dxa"/>
          </w:tcPr>
          <w:p w:rsidR="007E2E1C" w:rsidRPr="00F23A01" w:rsidRDefault="007E2E1C" w:rsidP="00B5695C">
            <w:pPr>
              <w:jc w:val="center"/>
              <w:rPr>
                <w:szCs w:val="28"/>
                <w:lang w:val="en-US"/>
              </w:rPr>
            </w:pPr>
            <w:r w:rsidRPr="00F23A01">
              <w:rPr>
                <w:szCs w:val="28"/>
              </w:rPr>
              <w:fldChar w:fldCharType="begin"/>
            </w:r>
            <w:r w:rsidRPr="00F23A01">
              <w:rPr>
                <w:szCs w:val="28"/>
                <w:lang w:val="en-US"/>
              </w:rPr>
              <w:instrText>SYMBOL 108 \f "Symbol" \s 12</w:instrText>
            </w:r>
            <w:r w:rsidRPr="00F23A01">
              <w:rPr>
                <w:szCs w:val="28"/>
              </w:rPr>
              <w:fldChar w:fldCharType="separate"/>
            </w:r>
            <w:r w:rsidRPr="00F23A01">
              <w:rPr>
                <w:rFonts w:ascii="Symbol" w:hAnsi="Symbol"/>
                <w:szCs w:val="28"/>
                <w:lang w:val="en-US"/>
              </w:rPr>
              <w:t>l</w:t>
            </w:r>
            <w:r w:rsidRPr="00F23A01">
              <w:rPr>
                <w:szCs w:val="28"/>
              </w:rPr>
              <w:fldChar w:fldCharType="end"/>
            </w:r>
            <w:r w:rsidRPr="00F23A01">
              <w:rPr>
                <w:szCs w:val="28"/>
                <w:vertAlign w:val="subscript"/>
                <w:lang w:val="en-US"/>
              </w:rPr>
              <w:t>max</w:t>
            </w:r>
            <w:r w:rsidRPr="00F23A01">
              <w:rPr>
                <w:szCs w:val="28"/>
                <w:lang w:val="en-US"/>
              </w:rPr>
              <w:t xml:space="preserve">, </w:t>
            </w:r>
          </w:p>
          <w:p w:rsidR="007E2E1C" w:rsidRPr="00F23A01" w:rsidRDefault="007E2E1C" w:rsidP="00B5695C">
            <w:pPr>
              <w:jc w:val="center"/>
              <w:rPr>
                <w:szCs w:val="28"/>
                <w:lang w:val="en-US"/>
              </w:rPr>
            </w:pPr>
            <w:r w:rsidRPr="00F23A01">
              <w:rPr>
                <w:szCs w:val="28"/>
              </w:rPr>
              <w:t>мкм</w:t>
            </w:r>
          </w:p>
        </w:tc>
        <w:tc>
          <w:tcPr>
            <w:tcW w:w="1276" w:type="dxa"/>
          </w:tcPr>
          <w:p w:rsidR="007E2E1C" w:rsidRPr="00F23A01" w:rsidRDefault="007E2E1C" w:rsidP="00B5695C">
            <w:pPr>
              <w:jc w:val="center"/>
              <w:rPr>
                <w:szCs w:val="28"/>
                <w:lang w:val="en-US"/>
              </w:rPr>
            </w:pPr>
            <w:r w:rsidRPr="00F23A01">
              <w:rPr>
                <w:szCs w:val="28"/>
                <w:lang w:val="en-US"/>
              </w:rPr>
              <w:t>U</w:t>
            </w:r>
            <w:r w:rsidRPr="00F23A01">
              <w:rPr>
                <w:szCs w:val="28"/>
                <w:vertAlign w:val="subscript"/>
              </w:rPr>
              <w:t>обр</w:t>
            </w:r>
            <w:r w:rsidRPr="00F23A01">
              <w:rPr>
                <w:szCs w:val="28"/>
                <w:vertAlign w:val="subscript"/>
                <w:lang w:val="en-US"/>
              </w:rPr>
              <w:t xml:space="preserve"> max</w:t>
            </w:r>
            <w:r w:rsidRPr="00F23A01">
              <w:rPr>
                <w:szCs w:val="28"/>
                <w:lang w:val="en-US"/>
              </w:rPr>
              <w:t>,</w:t>
            </w:r>
          </w:p>
          <w:p w:rsidR="007E2E1C" w:rsidRPr="00F23A01" w:rsidRDefault="007E2E1C" w:rsidP="00B5695C">
            <w:pPr>
              <w:jc w:val="center"/>
              <w:rPr>
                <w:szCs w:val="28"/>
                <w:lang w:val="en-US"/>
              </w:rPr>
            </w:pPr>
            <w:r w:rsidRPr="00F23A01">
              <w:rPr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:rsidR="007E2E1C" w:rsidRPr="006B51AB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  <w:lang w:val="en-US"/>
              </w:rPr>
              <w:t>U</w:t>
            </w:r>
            <w:r w:rsidRPr="00F23A01">
              <w:rPr>
                <w:szCs w:val="28"/>
                <w:vertAlign w:val="subscript"/>
              </w:rPr>
              <w:t>пр</w:t>
            </w:r>
          </w:p>
          <w:p w:rsidR="007E2E1C" w:rsidRPr="00F23A01" w:rsidRDefault="007E2E1C" w:rsidP="00B5695C">
            <w:pPr>
              <w:jc w:val="center"/>
              <w:rPr>
                <w:szCs w:val="28"/>
                <w:lang w:val="en-US"/>
              </w:rPr>
            </w:pPr>
            <w:r w:rsidRPr="00F23A01">
              <w:rPr>
                <w:szCs w:val="28"/>
                <w:lang w:val="en-US"/>
              </w:rPr>
              <w:t>B</w:t>
            </w:r>
          </w:p>
        </w:tc>
        <w:tc>
          <w:tcPr>
            <w:tcW w:w="1417" w:type="dxa"/>
          </w:tcPr>
          <w:p w:rsidR="007E2E1C" w:rsidRPr="00F23A01" w:rsidRDefault="007E2E1C" w:rsidP="00B5695C">
            <w:pPr>
              <w:jc w:val="center"/>
              <w:rPr>
                <w:szCs w:val="28"/>
                <w:lang w:val="en-US"/>
              </w:rPr>
            </w:pPr>
            <w:r w:rsidRPr="00F23A01">
              <w:rPr>
                <w:szCs w:val="28"/>
                <w:lang w:val="en-US"/>
              </w:rPr>
              <w:t>I</w:t>
            </w:r>
            <w:r w:rsidRPr="00F23A01">
              <w:rPr>
                <w:szCs w:val="28"/>
                <w:vertAlign w:val="subscript"/>
              </w:rPr>
              <w:t>пр</w:t>
            </w:r>
            <w:r w:rsidRPr="00F23A01">
              <w:rPr>
                <w:szCs w:val="28"/>
                <w:vertAlign w:val="subscript"/>
                <w:lang w:val="en-US"/>
              </w:rPr>
              <w:t xml:space="preserve"> max</w:t>
            </w:r>
            <w:r w:rsidRPr="00F23A01">
              <w:rPr>
                <w:szCs w:val="28"/>
                <w:lang w:val="en-US"/>
              </w:rPr>
              <w:t>,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мА</w:t>
            </w:r>
          </w:p>
        </w:tc>
      </w:tr>
      <w:tr w:rsidR="007E2E1C">
        <w:tblPrEx>
          <w:tblCellMar>
            <w:top w:w="0" w:type="dxa"/>
            <w:bottom w:w="0" w:type="dxa"/>
          </w:tblCellMar>
        </w:tblPrEx>
        <w:tc>
          <w:tcPr>
            <w:tcW w:w="1340" w:type="dxa"/>
          </w:tcPr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АЛ307А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АЛ307Б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АЛ307В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АЛ307Г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АЛ307Д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АЛ307Е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АЛ307И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АЛ307Л</w:t>
            </w:r>
          </w:p>
        </w:tc>
        <w:tc>
          <w:tcPr>
            <w:tcW w:w="1495" w:type="dxa"/>
          </w:tcPr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красный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красный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зеленый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зеленый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желтый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желтый</w:t>
            </w:r>
          </w:p>
          <w:p w:rsidR="007E2E1C" w:rsidRPr="00F23A01" w:rsidRDefault="007E2E1C" w:rsidP="00B5695C">
            <w:pPr>
              <w:ind w:right="-108"/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оранжевый</w:t>
            </w:r>
          </w:p>
          <w:p w:rsidR="007E2E1C" w:rsidRPr="00F23A01" w:rsidRDefault="007E2E1C" w:rsidP="00B5695C">
            <w:pPr>
              <w:ind w:right="-108"/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оранжевый</w:t>
            </w:r>
          </w:p>
        </w:tc>
        <w:tc>
          <w:tcPr>
            <w:tcW w:w="1134" w:type="dxa"/>
          </w:tcPr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0,15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0,90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0,40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1,50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0,40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1,50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0,40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1,50</w:t>
            </w:r>
          </w:p>
        </w:tc>
        <w:tc>
          <w:tcPr>
            <w:tcW w:w="1701" w:type="dxa"/>
          </w:tcPr>
          <w:p w:rsidR="007E2E1C" w:rsidRPr="0030630A" w:rsidRDefault="007E2E1C" w:rsidP="00B5695C">
            <w:pPr>
              <w:pStyle w:val="a6"/>
              <w:widowControl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30630A">
              <w:rPr>
                <w:sz w:val="24"/>
                <w:szCs w:val="24"/>
              </w:rPr>
              <w:t>0,666</w:t>
            </w:r>
          </w:p>
          <w:p w:rsidR="007E2E1C" w:rsidRPr="0030630A" w:rsidRDefault="007E2E1C" w:rsidP="00B5695C">
            <w:pPr>
              <w:jc w:val="center"/>
            </w:pPr>
            <w:r w:rsidRPr="0030630A">
              <w:t>0,666</w:t>
            </w:r>
          </w:p>
          <w:p w:rsidR="007E2E1C" w:rsidRPr="0030630A" w:rsidRDefault="007E2E1C" w:rsidP="00B5695C">
            <w:pPr>
              <w:jc w:val="center"/>
            </w:pPr>
            <w:r w:rsidRPr="0030630A">
              <w:t>0,566</w:t>
            </w:r>
          </w:p>
          <w:p w:rsidR="007E2E1C" w:rsidRPr="0030630A" w:rsidRDefault="007E2E1C" w:rsidP="00B5695C">
            <w:pPr>
              <w:jc w:val="center"/>
            </w:pPr>
            <w:r w:rsidRPr="0030630A">
              <w:t>0,566</w:t>
            </w:r>
          </w:p>
          <w:p w:rsidR="007E2E1C" w:rsidRPr="0030630A" w:rsidRDefault="007E2E1C" w:rsidP="00B5695C">
            <w:pPr>
              <w:jc w:val="center"/>
            </w:pPr>
            <w:r w:rsidRPr="0030630A">
              <w:t>0,560; 0,700</w:t>
            </w:r>
          </w:p>
          <w:p w:rsidR="007E2E1C" w:rsidRPr="0030630A" w:rsidRDefault="007E2E1C" w:rsidP="00B5695C">
            <w:pPr>
              <w:jc w:val="center"/>
            </w:pPr>
            <w:r w:rsidRPr="0030630A">
              <w:t>0,560; 0,700</w:t>
            </w:r>
          </w:p>
          <w:p w:rsidR="007E2E1C" w:rsidRPr="0030630A" w:rsidRDefault="007E2E1C" w:rsidP="00B5695C">
            <w:pPr>
              <w:jc w:val="center"/>
            </w:pPr>
            <w:r w:rsidRPr="0030630A">
              <w:t>0,560; 0,700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30630A">
              <w:t>0,560; 0,700</w:t>
            </w:r>
          </w:p>
        </w:tc>
        <w:tc>
          <w:tcPr>
            <w:tcW w:w="1276" w:type="dxa"/>
          </w:tcPr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2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2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2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2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2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2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2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7E2E1C" w:rsidRDefault="006B51AB" w:rsidP="00B56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  <w:p w:rsidR="006B51AB" w:rsidRDefault="006B51AB" w:rsidP="00B56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  <w:p w:rsidR="006B51AB" w:rsidRDefault="006B51AB" w:rsidP="00B56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1,9</w:t>
            </w:r>
          </w:p>
          <w:p w:rsidR="006B51AB" w:rsidRDefault="006B51AB" w:rsidP="00B56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1,65</w:t>
            </w:r>
          </w:p>
          <w:p w:rsidR="006B51AB" w:rsidRDefault="006B51AB" w:rsidP="00B56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1,85</w:t>
            </w:r>
          </w:p>
          <w:p w:rsidR="006B51AB" w:rsidRDefault="003C6C53" w:rsidP="00B56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  <w:p w:rsidR="003C6C53" w:rsidRDefault="003C6C53" w:rsidP="00B56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1,55</w:t>
            </w:r>
          </w:p>
          <w:p w:rsidR="003C6C53" w:rsidRPr="00F23A01" w:rsidRDefault="003C6C53" w:rsidP="00B56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1,75</w:t>
            </w:r>
          </w:p>
        </w:tc>
        <w:tc>
          <w:tcPr>
            <w:tcW w:w="1417" w:type="dxa"/>
          </w:tcPr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20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20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22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22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22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22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22</w:t>
            </w:r>
          </w:p>
          <w:p w:rsidR="007E2E1C" w:rsidRPr="00F23A01" w:rsidRDefault="007E2E1C" w:rsidP="00B5695C">
            <w:pPr>
              <w:jc w:val="center"/>
              <w:rPr>
                <w:szCs w:val="28"/>
              </w:rPr>
            </w:pPr>
            <w:r w:rsidRPr="00F23A01">
              <w:rPr>
                <w:szCs w:val="28"/>
              </w:rPr>
              <w:t>22</w:t>
            </w:r>
          </w:p>
        </w:tc>
      </w:tr>
    </w:tbl>
    <w:p w:rsidR="007E2E1C" w:rsidRDefault="007E2E1C">
      <w:pPr>
        <w:ind w:firstLine="426"/>
        <w:jc w:val="both"/>
        <w:rPr>
          <w:sz w:val="28"/>
          <w:szCs w:val="28"/>
        </w:rPr>
      </w:pPr>
    </w:p>
    <w:p w:rsidR="007E2E1C" w:rsidRDefault="007E2E1C">
      <w:pPr>
        <w:ind w:firstLine="426"/>
        <w:jc w:val="both"/>
        <w:rPr>
          <w:sz w:val="28"/>
          <w:szCs w:val="28"/>
        </w:rPr>
      </w:pPr>
    </w:p>
    <w:p w:rsidR="007E2E1C" w:rsidRDefault="007E2E1C">
      <w:pPr>
        <w:ind w:firstLine="426"/>
        <w:jc w:val="both"/>
        <w:rPr>
          <w:sz w:val="28"/>
          <w:szCs w:val="28"/>
        </w:rPr>
      </w:pPr>
    </w:p>
    <w:p w:rsidR="00B5695C" w:rsidRDefault="00B56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Таблица 2 – Варианты и типы фотоприемников</w:t>
      </w:r>
    </w:p>
    <w:tbl>
      <w:tblPr>
        <w:tblW w:w="0" w:type="auto"/>
        <w:tblInd w:w="108" w:type="dxa"/>
        <w:tblLayout w:type="fixed"/>
        <w:tblLook w:val="0000"/>
      </w:tblPr>
      <w:tblGrid>
        <w:gridCol w:w="1951"/>
        <w:gridCol w:w="6389"/>
      </w:tblGrid>
      <w:tr w:rsidR="00B5695C" w:rsidRPr="0030630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</w:pPr>
            <w:r w:rsidRPr="0030630A">
              <w:t>Вариант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</w:pPr>
            <w:r w:rsidRPr="0030630A">
              <w:t>Тип фотоприемника (ФП)</w:t>
            </w:r>
          </w:p>
        </w:tc>
      </w:tr>
      <w:tr w:rsidR="00B5695C" w:rsidRPr="0030630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</w:pPr>
            <w:r w:rsidRPr="0030630A">
              <w:t>0</w:t>
            </w:r>
          </w:p>
          <w:p w:rsidR="00B5695C" w:rsidRPr="0030630A" w:rsidRDefault="00B5695C">
            <w:pPr>
              <w:jc w:val="center"/>
            </w:pPr>
            <w:r w:rsidRPr="0030630A">
              <w:t>1</w:t>
            </w:r>
          </w:p>
          <w:p w:rsidR="00B5695C" w:rsidRPr="0030630A" w:rsidRDefault="00B5695C">
            <w:pPr>
              <w:jc w:val="center"/>
            </w:pPr>
            <w:r w:rsidRPr="0030630A">
              <w:t>2</w:t>
            </w:r>
          </w:p>
          <w:p w:rsidR="00B5695C" w:rsidRPr="0030630A" w:rsidRDefault="00B5695C">
            <w:pPr>
              <w:jc w:val="center"/>
            </w:pPr>
            <w:r w:rsidRPr="0030630A">
              <w:t>3</w:t>
            </w:r>
          </w:p>
          <w:p w:rsidR="00B5695C" w:rsidRPr="0030630A" w:rsidRDefault="00B5695C">
            <w:pPr>
              <w:jc w:val="center"/>
            </w:pPr>
            <w:r w:rsidRPr="0030630A">
              <w:t>4</w:t>
            </w:r>
          </w:p>
          <w:p w:rsidR="00B5695C" w:rsidRPr="0030630A" w:rsidRDefault="00B5695C">
            <w:pPr>
              <w:jc w:val="center"/>
            </w:pPr>
            <w:r w:rsidRPr="0030630A">
              <w:t>5</w:t>
            </w:r>
          </w:p>
          <w:p w:rsidR="00B5695C" w:rsidRPr="0030630A" w:rsidRDefault="00B5695C">
            <w:pPr>
              <w:jc w:val="center"/>
            </w:pPr>
            <w:r w:rsidRPr="0030630A">
              <w:t>6</w:t>
            </w:r>
          </w:p>
          <w:p w:rsidR="00B5695C" w:rsidRPr="0030630A" w:rsidRDefault="00B5695C">
            <w:pPr>
              <w:jc w:val="center"/>
            </w:pPr>
            <w:r w:rsidRPr="0030630A">
              <w:t>7</w:t>
            </w:r>
          </w:p>
          <w:p w:rsidR="00B5695C" w:rsidRPr="0030630A" w:rsidRDefault="00B5695C">
            <w:pPr>
              <w:jc w:val="center"/>
            </w:pPr>
            <w:r w:rsidRPr="0030630A">
              <w:t>8</w:t>
            </w:r>
          </w:p>
          <w:p w:rsidR="00B5695C" w:rsidRPr="0030630A" w:rsidRDefault="00B5695C">
            <w:pPr>
              <w:jc w:val="center"/>
            </w:pPr>
            <w:r w:rsidRPr="0030630A">
              <w:t>9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95C" w:rsidRPr="0030630A" w:rsidRDefault="00B5695C">
            <w:pPr>
              <w:jc w:val="center"/>
            </w:pPr>
            <w:r w:rsidRPr="0030630A">
              <w:t xml:space="preserve">Фотодиод  на основе </w:t>
            </w:r>
            <w:r w:rsidRPr="0030630A">
              <w:rPr>
                <w:lang w:val="en-US"/>
              </w:rPr>
              <w:t>p</w:t>
            </w:r>
            <w:r w:rsidRPr="0030630A">
              <w:t>-</w:t>
            </w:r>
            <w:r w:rsidRPr="0030630A">
              <w:rPr>
                <w:lang w:val="en-US"/>
              </w:rPr>
              <w:t>n</w:t>
            </w:r>
            <w:r w:rsidRPr="0030630A">
              <w:t xml:space="preserve"> перехода</w:t>
            </w:r>
          </w:p>
          <w:p w:rsidR="00B5695C" w:rsidRPr="0030630A" w:rsidRDefault="00B5695C">
            <w:pPr>
              <w:jc w:val="center"/>
            </w:pPr>
            <w:r w:rsidRPr="0030630A">
              <w:t xml:space="preserve">Фотодиод со структурой </w:t>
            </w:r>
            <w:r w:rsidRPr="0030630A">
              <w:rPr>
                <w:lang w:val="en-US"/>
              </w:rPr>
              <w:t>p</w:t>
            </w:r>
            <w:r w:rsidRPr="0030630A">
              <w:t>-</w:t>
            </w:r>
            <w:r w:rsidRPr="0030630A">
              <w:rPr>
                <w:lang w:val="en-US"/>
              </w:rPr>
              <w:t>i</w:t>
            </w:r>
            <w:r w:rsidRPr="0030630A">
              <w:t>-</w:t>
            </w:r>
            <w:r w:rsidRPr="0030630A">
              <w:rPr>
                <w:lang w:val="en-US"/>
              </w:rPr>
              <w:t>n</w:t>
            </w:r>
          </w:p>
          <w:p w:rsidR="00B5695C" w:rsidRPr="0030630A" w:rsidRDefault="00B5695C">
            <w:pPr>
              <w:jc w:val="center"/>
            </w:pPr>
            <w:r w:rsidRPr="0030630A">
              <w:t>Фотодиод с барьером Шоттки</w:t>
            </w:r>
          </w:p>
          <w:p w:rsidR="00B5695C" w:rsidRPr="0030630A" w:rsidRDefault="00B5695C">
            <w:pPr>
              <w:jc w:val="center"/>
            </w:pPr>
            <w:r w:rsidRPr="0030630A">
              <w:t>Фотодиод с гетероструктурой</w:t>
            </w:r>
          </w:p>
          <w:p w:rsidR="00B5695C" w:rsidRPr="0030630A" w:rsidRDefault="00B5695C">
            <w:pPr>
              <w:jc w:val="center"/>
            </w:pPr>
            <w:r w:rsidRPr="0030630A">
              <w:t xml:space="preserve">Лавинный фотодиод </w:t>
            </w:r>
          </w:p>
          <w:p w:rsidR="00B5695C" w:rsidRPr="0030630A" w:rsidRDefault="00B5695C">
            <w:pPr>
              <w:jc w:val="center"/>
            </w:pPr>
            <w:r w:rsidRPr="0030630A">
              <w:t xml:space="preserve">Фотоприёмник фотодиод – транзистор </w:t>
            </w:r>
          </w:p>
          <w:p w:rsidR="00B5695C" w:rsidRPr="0030630A" w:rsidRDefault="00B5695C">
            <w:pPr>
              <w:jc w:val="center"/>
            </w:pPr>
            <w:r w:rsidRPr="0030630A">
              <w:t>Фотоприёмник фототранзистор - фототранзистор</w:t>
            </w:r>
          </w:p>
          <w:p w:rsidR="00B5695C" w:rsidRPr="0030630A" w:rsidRDefault="00B5695C">
            <w:pPr>
              <w:jc w:val="center"/>
            </w:pPr>
            <w:r w:rsidRPr="0030630A">
              <w:t>Фототранзистор</w:t>
            </w:r>
          </w:p>
          <w:p w:rsidR="00B5695C" w:rsidRPr="0030630A" w:rsidRDefault="00B5695C">
            <w:pPr>
              <w:jc w:val="center"/>
            </w:pPr>
            <w:r w:rsidRPr="0030630A">
              <w:t>Фототиристор</w:t>
            </w:r>
          </w:p>
          <w:p w:rsidR="00B5695C" w:rsidRPr="0030630A" w:rsidRDefault="00B5695C">
            <w:pPr>
              <w:jc w:val="center"/>
            </w:pPr>
            <w:r w:rsidRPr="0030630A">
              <w:t>Фоторезистор</w:t>
            </w:r>
          </w:p>
        </w:tc>
      </w:tr>
    </w:tbl>
    <w:p w:rsidR="005A2333" w:rsidRDefault="005A2333" w:rsidP="005A2333">
      <w:pPr>
        <w:jc w:val="right"/>
      </w:pPr>
    </w:p>
    <w:p w:rsidR="00B5695C" w:rsidRDefault="00C67F17" w:rsidP="005A2333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734050" cy="42989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95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E2E1C"/>
    <w:rsid w:val="0030630A"/>
    <w:rsid w:val="003C6C53"/>
    <w:rsid w:val="005A2333"/>
    <w:rsid w:val="006B51AB"/>
    <w:rsid w:val="007E2E1C"/>
    <w:rsid w:val="00AF4595"/>
    <w:rsid w:val="00B5695C"/>
    <w:rsid w:val="00BF1E12"/>
    <w:rsid w:val="00C6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ohit Hind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3">
    <w:name w:val="Body Text 3"/>
    <w:basedOn w:val="a"/>
    <w:rsid w:val="007E2E1C"/>
    <w:pPr>
      <w:spacing w:after="120"/>
    </w:pPr>
    <w:rPr>
      <w:sz w:val="16"/>
      <w:szCs w:val="16"/>
    </w:rPr>
  </w:style>
  <w:style w:type="paragraph" w:styleId="a6">
    <w:name w:val="footer"/>
    <w:basedOn w:val="a"/>
    <w:rsid w:val="007E2E1C"/>
    <w:pPr>
      <w:widowControl w:val="0"/>
      <w:tabs>
        <w:tab w:val="center" w:pos="4153"/>
        <w:tab w:val="right" w:pos="8306"/>
      </w:tabs>
      <w:suppressAutoHyphens w:val="0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Исходные данные для Вашего варианта указаны в табл</vt:lpstr>
    </vt:vector>
  </TitlesOfParts>
  <Company>Кафедра технической электроники СибГУТИ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 для Вашего варианта указаны в табл</dc:title>
  <dc:creator>ZAVLAB</dc:creator>
  <cp:lastModifiedBy>ASUS</cp:lastModifiedBy>
  <cp:revision>2</cp:revision>
  <cp:lastPrinted>2013-05-12T06:39:00Z</cp:lastPrinted>
  <dcterms:created xsi:type="dcterms:W3CDTF">2013-10-07T06:36:00Z</dcterms:created>
  <dcterms:modified xsi:type="dcterms:W3CDTF">2013-10-07T06:36:00Z</dcterms:modified>
</cp:coreProperties>
</file>