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21" w:rsidRPr="006C3CE7" w:rsidRDefault="00337892" w:rsidP="006C3CE7">
      <w:pPr>
        <w:jc w:val="center"/>
        <w:rPr>
          <w:sz w:val="28"/>
          <w:szCs w:val="28"/>
        </w:rPr>
      </w:pPr>
      <w:r w:rsidRPr="006C3CE7">
        <w:rPr>
          <w:sz w:val="28"/>
          <w:szCs w:val="28"/>
        </w:rPr>
        <w:t>Министерство образования и науки Российской Федерации</w:t>
      </w:r>
    </w:p>
    <w:p w:rsidR="00636321" w:rsidRPr="006C3CE7" w:rsidRDefault="00636321" w:rsidP="006C3CE7">
      <w:pPr>
        <w:jc w:val="center"/>
        <w:rPr>
          <w:sz w:val="28"/>
          <w:szCs w:val="28"/>
        </w:rPr>
      </w:pPr>
      <w:r w:rsidRPr="006C3CE7">
        <w:rPr>
          <w:sz w:val="28"/>
          <w:szCs w:val="28"/>
        </w:rPr>
        <w:t>НОВОСИБИРСКИЙ  ГОСУДАРСТВЕННЫЙ УНИВЕРСИТЕТ</w:t>
      </w:r>
    </w:p>
    <w:p w:rsidR="00636321" w:rsidRPr="006C3CE7" w:rsidRDefault="00636321" w:rsidP="006C3CE7">
      <w:pPr>
        <w:jc w:val="center"/>
        <w:rPr>
          <w:sz w:val="28"/>
          <w:szCs w:val="28"/>
        </w:rPr>
      </w:pPr>
      <w:r w:rsidRPr="006C3CE7">
        <w:rPr>
          <w:sz w:val="28"/>
          <w:szCs w:val="28"/>
        </w:rPr>
        <w:t>ЭКОНОМИКИ И УПРАВЛЕНИЯ – «НИНХ»</w:t>
      </w:r>
    </w:p>
    <w:p w:rsidR="00636321" w:rsidRPr="006C3CE7" w:rsidRDefault="00636321" w:rsidP="006C3CE7">
      <w:pPr>
        <w:widowControl/>
        <w:jc w:val="center"/>
        <w:rPr>
          <w:i/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  <w:r w:rsidRPr="006C3CE7">
        <w:rPr>
          <w:sz w:val="28"/>
          <w:szCs w:val="28"/>
        </w:rPr>
        <w:t xml:space="preserve">Кафедра Управления </w:t>
      </w: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both"/>
        <w:rPr>
          <w:sz w:val="28"/>
          <w:szCs w:val="28"/>
        </w:rPr>
      </w:pPr>
      <w:proofErr w:type="spellStart"/>
      <w:r w:rsidRPr="006C3CE7">
        <w:rPr>
          <w:sz w:val="28"/>
          <w:szCs w:val="28"/>
        </w:rPr>
        <w:t>Рег</w:t>
      </w:r>
      <w:proofErr w:type="spellEnd"/>
      <w:r w:rsidRPr="006C3CE7">
        <w:rPr>
          <w:sz w:val="28"/>
          <w:szCs w:val="28"/>
        </w:rPr>
        <w:t xml:space="preserve">. № </w:t>
      </w:r>
      <w:r w:rsidR="009D7F1E" w:rsidRPr="006C3CE7">
        <w:rPr>
          <w:sz w:val="28"/>
          <w:szCs w:val="28"/>
        </w:rPr>
        <w:t xml:space="preserve"> 494-10/02</w:t>
      </w:r>
    </w:p>
    <w:p w:rsidR="00636321" w:rsidRPr="006C3CE7" w:rsidRDefault="009D7F1E" w:rsidP="006C3CE7">
      <w:pPr>
        <w:widowControl/>
        <w:tabs>
          <w:tab w:val="left" w:pos="7371"/>
        </w:tabs>
        <w:rPr>
          <w:sz w:val="28"/>
          <w:szCs w:val="28"/>
        </w:rPr>
      </w:pPr>
      <w:r w:rsidRPr="006C3CE7">
        <w:rPr>
          <w:sz w:val="28"/>
          <w:szCs w:val="28"/>
        </w:rPr>
        <w:t xml:space="preserve"> </w:t>
      </w:r>
    </w:p>
    <w:p w:rsidR="00636321" w:rsidRPr="006C3CE7" w:rsidRDefault="009D7F1E" w:rsidP="006C3CE7">
      <w:pPr>
        <w:pStyle w:val="a3"/>
        <w:tabs>
          <w:tab w:val="left" w:pos="284"/>
          <w:tab w:val="left" w:pos="7371"/>
        </w:tabs>
        <w:ind w:left="5954" w:firstLine="0"/>
        <w:jc w:val="left"/>
      </w:pPr>
      <w:r w:rsidRPr="006C3CE7">
        <w:t xml:space="preserve"> </w:t>
      </w:r>
    </w:p>
    <w:p w:rsidR="00636321" w:rsidRPr="006C3CE7" w:rsidRDefault="00636321" w:rsidP="006C3CE7">
      <w:pPr>
        <w:widowControl/>
        <w:rPr>
          <w:sz w:val="28"/>
          <w:szCs w:val="28"/>
        </w:rPr>
      </w:pPr>
    </w:p>
    <w:p w:rsidR="00BD1A0C" w:rsidRPr="006C3CE7" w:rsidRDefault="00BD1A0C" w:rsidP="006C3CE7">
      <w:pPr>
        <w:widowControl/>
        <w:jc w:val="center"/>
        <w:rPr>
          <w:b/>
          <w:sz w:val="28"/>
          <w:szCs w:val="28"/>
        </w:rPr>
      </w:pPr>
    </w:p>
    <w:p w:rsidR="00BD1A0C" w:rsidRPr="006C3CE7" w:rsidRDefault="00BD1A0C" w:rsidP="006C3CE7">
      <w:pPr>
        <w:widowControl/>
        <w:jc w:val="center"/>
        <w:rPr>
          <w:b/>
          <w:sz w:val="28"/>
          <w:szCs w:val="28"/>
        </w:rPr>
      </w:pPr>
    </w:p>
    <w:p w:rsidR="009D7F1E" w:rsidRPr="006C3CE7" w:rsidRDefault="009D7F1E" w:rsidP="006C3CE7">
      <w:pPr>
        <w:widowControl/>
        <w:jc w:val="center"/>
        <w:rPr>
          <w:b/>
          <w:sz w:val="28"/>
          <w:szCs w:val="28"/>
        </w:rPr>
      </w:pPr>
    </w:p>
    <w:p w:rsidR="009D7F1E" w:rsidRPr="006C3CE7" w:rsidRDefault="009D7F1E" w:rsidP="006C3CE7">
      <w:pPr>
        <w:widowControl/>
        <w:jc w:val="center"/>
        <w:rPr>
          <w:b/>
          <w:sz w:val="28"/>
          <w:szCs w:val="28"/>
        </w:rPr>
      </w:pPr>
    </w:p>
    <w:p w:rsidR="009D7F1E" w:rsidRPr="006C3CE7" w:rsidRDefault="009D7F1E" w:rsidP="006C3CE7">
      <w:pPr>
        <w:widowControl/>
        <w:jc w:val="center"/>
        <w:rPr>
          <w:b/>
          <w:sz w:val="28"/>
          <w:szCs w:val="28"/>
        </w:rPr>
      </w:pPr>
    </w:p>
    <w:p w:rsidR="009D7F1E" w:rsidRPr="006C3CE7" w:rsidRDefault="009D7F1E" w:rsidP="006C3CE7">
      <w:pPr>
        <w:widowControl/>
        <w:jc w:val="center"/>
        <w:rPr>
          <w:b/>
          <w:sz w:val="28"/>
          <w:szCs w:val="28"/>
        </w:rPr>
      </w:pPr>
    </w:p>
    <w:p w:rsidR="00BD1A0C" w:rsidRPr="006C3CE7" w:rsidRDefault="00BD1A0C" w:rsidP="006C3CE7">
      <w:pPr>
        <w:widowControl/>
        <w:jc w:val="center"/>
        <w:rPr>
          <w:b/>
          <w:sz w:val="28"/>
          <w:szCs w:val="28"/>
        </w:rPr>
      </w:pPr>
      <w:r w:rsidRPr="006C3CE7">
        <w:rPr>
          <w:b/>
          <w:sz w:val="28"/>
          <w:szCs w:val="28"/>
        </w:rPr>
        <w:t>МЕТОДИЧЕСКИЕ УКАЗАНИЯ</w:t>
      </w:r>
    </w:p>
    <w:p w:rsidR="00636321" w:rsidRPr="006C3CE7" w:rsidRDefault="00BD1A0C" w:rsidP="006C3CE7">
      <w:pPr>
        <w:widowControl/>
        <w:jc w:val="center"/>
        <w:rPr>
          <w:b/>
          <w:sz w:val="28"/>
          <w:szCs w:val="28"/>
        </w:rPr>
      </w:pPr>
      <w:r w:rsidRPr="006C3CE7">
        <w:rPr>
          <w:b/>
          <w:sz w:val="28"/>
          <w:szCs w:val="28"/>
        </w:rPr>
        <w:t>ПО ВЫПОЛНЕНИЮ КОНТРОЛЬНОЙ РАБОТЫ</w:t>
      </w:r>
    </w:p>
    <w:p w:rsidR="00636321" w:rsidRPr="006C3CE7" w:rsidRDefault="00636321" w:rsidP="006C3CE7">
      <w:pPr>
        <w:widowControl/>
        <w:jc w:val="center"/>
        <w:rPr>
          <w:b/>
          <w:sz w:val="28"/>
          <w:szCs w:val="28"/>
        </w:rPr>
      </w:pPr>
      <w:r w:rsidRPr="006C3CE7">
        <w:rPr>
          <w:b/>
          <w:sz w:val="28"/>
          <w:szCs w:val="28"/>
        </w:rPr>
        <w:t xml:space="preserve"> </w:t>
      </w:r>
    </w:p>
    <w:p w:rsidR="00CA3D68" w:rsidRPr="006C3CE7" w:rsidRDefault="00CA3D68" w:rsidP="006C3CE7">
      <w:pPr>
        <w:widowControl/>
        <w:rPr>
          <w:sz w:val="28"/>
          <w:szCs w:val="28"/>
        </w:rPr>
      </w:pPr>
    </w:p>
    <w:p w:rsidR="00636321" w:rsidRPr="006C3CE7" w:rsidRDefault="00CA3D68" w:rsidP="006C3CE7">
      <w:pPr>
        <w:widowControl/>
        <w:jc w:val="center"/>
        <w:rPr>
          <w:b/>
          <w:sz w:val="28"/>
          <w:szCs w:val="28"/>
        </w:rPr>
      </w:pPr>
      <w:r w:rsidRPr="006C3CE7">
        <w:rPr>
          <w:sz w:val="28"/>
          <w:szCs w:val="28"/>
        </w:rPr>
        <w:t xml:space="preserve">Учебная дисциплина      </w:t>
      </w:r>
      <w:r w:rsidR="00636321" w:rsidRPr="006C3CE7">
        <w:rPr>
          <w:b/>
          <w:sz w:val="28"/>
          <w:szCs w:val="28"/>
        </w:rPr>
        <w:t>ИННОВАЦИОННЫЙ МЕНЕДЖМЕНТ</w:t>
      </w:r>
    </w:p>
    <w:p w:rsidR="00636321" w:rsidRPr="006C3CE7" w:rsidRDefault="00636321" w:rsidP="006C3CE7">
      <w:pPr>
        <w:widowControl/>
        <w:jc w:val="both"/>
        <w:rPr>
          <w:sz w:val="28"/>
        </w:rPr>
      </w:pPr>
    </w:p>
    <w:p w:rsidR="00BD1A0C" w:rsidRPr="006C3CE7" w:rsidRDefault="00BD1A0C" w:rsidP="006C3CE7">
      <w:pPr>
        <w:widowControl/>
        <w:tabs>
          <w:tab w:val="left" w:pos="4395"/>
        </w:tabs>
        <w:jc w:val="center"/>
        <w:rPr>
          <w:sz w:val="28"/>
        </w:rPr>
      </w:pPr>
      <w:r w:rsidRPr="006C3CE7">
        <w:rPr>
          <w:sz w:val="28"/>
        </w:rPr>
        <w:t>Для студентов заочной формы обучения</w:t>
      </w:r>
    </w:p>
    <w:p w:rsidR="00636321" w:rsidRPr="006C3CE7" w:rsidRDefault="00636321" w:rsidP="006C3CE7">
      <w:pPr>
        <w:widowControl/>
        <w:tabs>
          <w:tab w:val="left" w:pos="4395"/>
        </w:tabs>
        <w:jc w:val="center"/>
        <w:rPr>
          <w:sz w:val="28"/>
        </w:rPr>
      </w:pPr>
      <w:r w:rsidRPr="006C3CE7">
        <w:rPr>
          <w:sz w:val="28"/>
        </w:rPr>
        <w:t>специальност</w:t>
      </w:r>
      <w:r w:rsidR="00D764F0" w:rsidRPr="006C3CE7">
        <w:rPr>
          <w:sz w:val="28"/>
        </w:rPr>
        <w:t>ей</w:t>
      </w:r>
      <w:r w:rsidRPr="006C3CE7">
        <w:rPr>
          <w:sz w:val="28"/>
        </w:rPr>
        <w:t xml:space="preserve"> 080507</w:t>
      </w:r>
      <w:r w:rsidR="0023390C" w:rsidRPr="006C3CE7">
        <w:rPr>
          <w:sz w:val="28"/>
        </w:rPr>
        <w:t>.65</w:t>
      </w:r>
      <w:r w:rsidRPr="006C3CE7">
        <w:rPr>
          <w:sz w:val="28"/>
        </w:rPr>
        <w:t xml:space="preserve"> Менеджмент организации</w:t>
      </w:r>
      <w:r w:rsidR="00D764F0" w:rsidRPr="006C3CE7">
        <w:rPr>
          <w:sz w:val="28"/>
        </w:rPr>
        <w:t>,</w:t>
      </w:r>
    </w:p>
    <w:p w:rsidR="00636321" w:rsidRPr="006C3CE7" w:rsidRDefault="00D764F0" w:rsidP="006C3CE7">
      <w:pPr>
        <w:widowControl/>
        <w:tabs>
          <w:tab w:val="left" w:pos="4395"/>
        </w:tabs>
        <w:jc w:val="center"/>
        <w:rPr>
          <w:i/>
          <w:sz w:val="28"/>
          <w:szCs w:val="28"/>
        </w:rPr>
      </w:pPr>
      <w:r w:rsidRPr="006C3CE7">
        <w:rPr>
          <w:sz w:val="28"/>
        </w:rPr>
        <w:t>080505.65 Управление персоналом</w:t>
      </w:r>
    </w:p>
    <w:p w:rsidR="00636321" w:rsidRPr="006C3CE7" w:rsidRDefault="00636321" w:rsidP="006C3CE7">
      <w:pPr>
        <w:widowControl/>
        <w:tabs>
          <w:tab w:val="left" w:pos="426"/>
        </w:tabs>
        <w:jc w:val="both"/>
        <w:rPr>
          <w:i/>
          <w:sz w:val="28"/>
          <w:szCs w:val="28"/>
        </w:rPr>
      </w:pPr>
    </w:p>
    <w:p w:rsidR="00636321" w:rsidRPr="006C3CE7" w:rsidRDefault="00636321" w:rsidP="006C3CE7">
      <w:pPr>
        <w:widowControl/>
        <w:tabs>
          <w:tab w:val="left" w:pos="426"/>
        </w:tabs>
        <w:jc w:val="both"/>
        <w:rPr>
          <w:i/>
          <w:sz w:val="28"/>
          <w:szCs w:val="28"/>
        </w:rPr>
      </w:pPr>
    </w:p>
    <w:p w:rsidR="00636321" w:rsidRPr="006C3CE7" w:rsidRDefault="00636321" w:rsidP="006C3CE7">
      <w:pPr>
        <w:widowControl/>
        <w:tabs>
          <w:tab w:val="left" w:pos="426"/>
        </w:tabs>
        <w:jc w:val="both"/>
        <w:rPr>
          <w:i/>
          <w:sz w:val="28"/>
          <w:szCs w:val="28"/>
        </w:rPr>
      </w:pPr>
    </w:p>
    <w:p w:rsidR="00636321" w:rsidRPr="006C3CE7" w:rsidRDefault="00636321" w:rsidP="006C3CE7">
      <w:pPr>
        <w:widowControl/>
        <w:tabs>
          <w:tab w:val="left" w:pos="426"/>
        </w:tabs>
        <w:jc w:val="both"/>
        <w:rPr>
          <w:i/>
          <w:sz w:val="28"/>
          <w:szCs w:val="28"/>
        </w:rPr>
      </w:pPr>
    </w:p>
    <w:p w:rsidR="00636321" w:rsidRPr="006C3CE7" w:rsidRDefault="00636321" w:rsidP="006C3CE7">
      <w:pPr>
        <w:widowControl/>
        <w:tabs>
          <w:tab w:val="left" w:pos="426"/>
        </w:tabs>
        <w:jc w:val="both"/>
        <w:rPr>
          <w:i/>
          <w:sz w:val="28"/>
          <w:szCs w:val="28"/>
        </w:rPr>
      </w:pPr>
    </w:p>
    <w:p w:rsidR="00636321" w:rsidRPr="006C3CE7" w:rsidRDefault="00636321" w:rsidP="006C3CE7">
      <w:pPr>
        <w:widowControl/>
        <w:jc w:val="both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9D7F1E" w:rsidRPr="006C3CE7" w:rsidRDefault="009D7F1E" w:rsidP="006C3CE7">
      <w:pPr>
        <w:widowControl/>
        <w:jc w:val="center"/>
        <w:rPr>
          <w:sz w:val="28"/>
          <w:szCs w:val="28"/>
        </w:rPr>
      </w:pPr>
    </w:p>
    <w:p w:rsidR="009D7F1E" w:rsidRPr="006C3CE7" w:rsidRDefault="009D7F1E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BD1A0C" w:rsidRPr="006C3CE7" w:rsidRDefault="00BD1A0C" w:rsidP="006C3CE7">
      <w:pPr>
        <w:widowControl/>
        <w:jc w:val="center"/>
        <w:rPr>
          <w:sz w:val="28"/>
          <w:szCs w:val="28"/>
        </w:rPr>
      </w:pPr>
    </w:p>
    <w:p w:rsidR="00BD1A0C" w:rsidRPr="006C3CE7" w:rsidRDefault="00BD1A0C" w:rsidP="006C3CE7">
      <w:pPr>
        <w:widowControl/>
        <w:jc w:val="center"/>
        <w:rPr>
          <w:sz w:val="28"/>
          <w:szCs w:val="28"/>
        </w:rPr>
      </w:pPr>
    </w:p>
    <w:p w:rsidR="00BD1A0C" w:rsidRPr="006C3CE7" w:rsidRDefault="00BD1A0C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i/>
          <w:sz w:val="28"/>
          <w:szCs w:val="28"/>
        </w:rPr>
      </w:pPr>
      <w:r w:rsidRPr="006C3CE7">
        <w:rPr>
          <w:sz w:val="28"/>
          <w:szCs w:val="28"/>
        </w:rPr>
        <w:t>Новосибирск 20</w:t>
      </w:r>
      <w:r w:rsidR="0071305C" w:rsidRPr="006C3CE7">
        <w:rPr>
          <w:sz w:val="28"/>
          <w:szCs w:val="28"/>
        </w:rPr>
        <w:t>1</w:t>
      </w:r>
      <w:r w:rsidRPr="006C3CE7">
        <w:rPr>
          <w:sz w:val="28"/>
          <w:szCs w:val="28"/>
        </w:rPr>
        <w:t>0</w:t>
      </w:r>
    </w:p>
    <w:p w:rsidR="00636321" w:rsidRPr="006C3CE7" w:rsidRDefault="00BD1A0C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lastRenderedPageBreak/>
        <w:t>Методические указания</w:t>
      </w:r>
      <w:r w:rsidR="00636321" w:rsidRPr="006C3CE7">
        <w:rPr>
          <w:sz w:val="28"/>
          <w:szCs w:val="28"/>
        </w:rPr>
        <w:t xml:space="preserve"> разработан</w:t>
      </w:r>
      <w:r w:rsidRPr="006C3CE7">
        <w:rPr>
          <w:sz w:val="28"/>
          <w:szCs w:val="28"/>
        </w:rPr>
        <w:t>ы</w:t>
      </w:r>
    </w:p>
    <w:p w:rsidR="00636321" w:rsidRPr="006C3CE7" w:rsidRDefault="00636321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>Артемовой Светланой Анатольевной, доцентом кафедры Управления</w:t>
      </w:r>
    </w:p>
    <w:p w:rsidR="00636321" w:rsidRPr="006C3CE7" w:rsidRDefault="009D7F1E" w:rsidP="006C3CE7">
      <w:pPr>
        <w:ind w:left="5670"/>
        <w:rPr>
          <w:sz w:val="28"/>
          <w:szCs w:val="28"/>
        </w:rPr>
      </w:pPr>
      <w:r w:rsidRPr="006C3CE7">
        <w:rPr>
          <w:sz w:val="28"/>
          <w:szCs w:val="28"/>
        </w:rPr>
        <w:t xml:space="preserve"> </w:t>
      </w:r>
    </w:p>
    <w:p w:rsidR="008964BF" w:rsidRPr="006C3CE7" w:rsidRDefault="008964B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>Учебно-методическое обеспечение согласовано с библиотекой университета.</w:t>
      </w:r>
    </w:p>
    <w:p w:rsidR="008964BF" w:rsidRPr="006C3CE7" w:rsidRDefault="008964BF" w:rsidP="006C3CE7">
      <w:pPr>
        <w:rPr>
          <w:sz w:val="28"/>
          <w:szCs w:val="28"/>
        </w:rPr>
      </w:pPr>
    </w:p>
    <w:p w:rsidR="008964BF" w:rsidRPr="006C3CE7" w:rsidRDefault="008964B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>Методические указания соответствуют внутреннему стандарту НГУЭУ.</w:t>
      </w:r>
    </w:p>
    <w:p w:rsidR="008964BF" w:rsidRPr="006C3CE7" w:rsidRDefault="008964BF" w:rsidP="006C3CE7">
      <w:pPr>
        <w:rPr>
          <w:sz w:val="28"/>
          <w:szCs w:val="28"/>
        </w:rPr>
      </w:pPr>
    </w:p>
    <w:p w:rsidR="008964BF" w:rsidRPr="006C3CE7" w:rsidRDefault="008964B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>Утверждено на заседании кафедры Управления</w:t>
      </w:r>
    </w:p>
    <w:p w:rsidR="008964BF" w:rsidRPr="006C3CE7" w:rsidRDefault="008964B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>(протокол от «31» мая 2010 г. № 8).</w:t>
      </w:r>
    </w:p>
    <w:p w:rsidR="008964BF" w:rsidRPr="006C3CE7" w:rsidRDefault="008964BF" w:rsidP="006C3CE7">
      <w:pPr>
        <w:rPr>
          <w:sz w:val="28"/>
          <w:szCs w:val="28"/>
        </w:rPr>
      </w:pPr>
      <w:r w:rsidRPr="006C3CE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73660</wp:posOffset>
            </wp:positionV>
            <wp:extent cx="908685" cy="968375"/>
            <wp:effectExtent l="19050" t="0" r="5715" b="0"/>
            <wp:wrapNone/>
            <wp:docPr id="2" name="Рисунок 2" descr="Радионов-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дионов-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4BF" w:rsidRPr="006C3CE7" w:rsidRDefault="008964BF" w:rsidP="006C3CE7">
      <w:pPr>
        <w:rPr>
          <w:sz w:val="28"/>
          <w:szCs w:val="28"/>
        </w:rPr>
      </w:pPr>
    </w:p>
    <w:p w:rsidR="008964BF" w:rsidRPr="006C3CE7" w:rsidRDefault="008964B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>Заведующий кафедрой</w:t>
      </w:r>
    </w:p>
    <w:p w:rsidR="008964BF" w:rsidRPr="006C3CE7" w:rsidRDefault="008964BF" w:rsidP="006C3CE7">
      <w:pPr>
        <w:rPr>
          <w:sz w:val="28"/>
          <w:szCs w:val="28"/>
        </w:rPr>
      </w:pPr>
      <w:proofErr w:type="spellStart"/>
      <w:r w:rsidRPr="006C3CE7">
        <w:rPr>
          <w:sz w:val="28"/>
          <w:szCs w:val="28"/>
        </w:rPr>
        <w:t>к.э.н</w:t>
      </w:r>
      <w:proofErr w:type="spellEnd"/>
      <w:r w:rsidRPr="006C3CE7">
        <w:rPr>
          <w:sz w:val="28"/>
          <w:szCs w:val="28"/>
        </w:rPr>
        <w:t xml:space="preserve">., доцент                                                                               В. В. </w:t>
      </w:r>
      <w:proofErr w:type="spellStart"/>
      <w:r w:rsidRPr="006C3CE7">
        <w:rPr>
          <w:sz w:val="28"/>
          <w:szCs w:val="28"/>
        </w:rPr>
        <w:t>Радионов</w:t>
      </w:r>
      <w:proofErr w:type="spellEnd"/>
      <w:r w:rsidRPr="006C3CE7">
        <w:rPr>
          <w:sz w:val="28"/>
          <w:szCs w:val="28"/>
        </w:rPr>
        <w:t xml:space="preserve">                                    </w:t>
      </w:r>
    </w:p>
    <w:p w:rsidR="00636321" w:rsidRPr="006C3CE7" w:rsidRDefault="00636321" w:rsidP="006C3CE7">
      <w:pPr>
        <w:widowControl/>
        <w:rPr>
          <w:sz w:val="28"/>
          <w:szCs w:val="28"/>
        </w:rPr>
      </w:pPr>
    </w:p>
    <w:p w:rsidR="00636321" w:rsidRPr="006C3CE7" w:rsidRDefault="00636321" w:rsidP="006C3CE7">
      <w:pPr>
        <w:widowControl/>
        <w:rPr>
          <w:sz w:val="28"/>
          <w:szCs w:val="28"/>
        </w:rPr>
      </w:pPr>
    </w:p>
    <w:p w:rsidR="00636321" w:rsidRPr="006C3CE7" w:rsidRDefault="00636321" w:rsidP="006C3CE7">
      <w:pPr>
        <w:widowControl/>
        <w:rPr>
          <w:sz w:val="28"/>
          <w:szCs w:val="28"/>
        </w:rPr>
      </w:pPr>
    </w:p>
    <w:p w:rsidR="00636321" w:rsidRPr="006C3CE7" w:rsidRDefault="00636321" w:rsidP="006C3CE7">
      <w:pPr>
        <w:widowControl/>
        <w:rPr>
          <w:sz w:val="28"/>
          <w:szCs w:val="28"/>
        </w:rPr>
      </w:pPr>
    </w:p>
    <w:p w:rsidR="00636321" w:rsidRPr="006C3CE7" w:rsidRDefault="00636321" w:rsidP="006C3CE7">
      <w:pPr>
        <w:widowControl/>
        <w:rPr>
          <w:sz w:val="28"/>
          <w:szCs w:val="28"/>
        </w:rPr>
      </w:pPr>
    </w:p>
    <w:p w:rsidR="00636321" w:rsidRPr="006C3CE7" w:rsidRDefault="00636321" w:rsidP="006C3CE7">
      <w:pPr>
        <w:widowControl/>
        <w:tabs>
          <w:tab w:val="left" w:pos="142"/>
        </w:tabs>
        <w:rPr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747386" w:rsidRPr="006C3CE7" w:rsidRDefault="00747386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747386" w:rsidRPr="006C3CE7" w:rsidRDefault="00747386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747386" w:rsidRPr="006C3CE7" w:rsidRDefault="00747386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747386" w:rsidRPr="006C3CE7" w:rsidRDefault="00747386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747386" w:rsidRPr="006C3CE7" w:rsidRDefault="00747386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747386" w:rsidRPr="006C3CE7" w:rsidRDefault="00747386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C7001C" w:rsidRPr="006C3CE7" w:rsidRDefault="00C7001C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C7001C" w:rsidRPr="006C3CE7" w:rsidRDefault="00C7001C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C7001C" w:rsidRPr="006C3CE7" w:rsidRDefault="00C7001C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C7001C" w:rsidRPr="006C3CE7" w:rsidRDefault="00C7001C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747386" w:rsidRPr="006C3CE7" w:rsidRDefault="00747386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6C3CE7" w:rsidRPr="006C3CE7" w:rsidRDefault="006C3CE7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6C3CE7" w:rsidRPr="006C3CE7" w:rsidRDefault="006C3CE7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D764F0" w:rsidRPr="006C3CE7" w:rsidRDefault="00636321" w:rsidP="006C3CE7">
      <w:pPr>
        <w:widowControl/>
        <w:tabs>
          <w:tab w:val="left" w:pos="142"/>
        </w:tabs>
        <w:jc w:val="both"/>
        <w:rPr>
          <w:sz w:val="28"/>
          <w:szCs w:val="28"/>
        </w:rPr>
      </w:pPr>
      <w:r w:rsidRPr="006C3CE7">
        <w:rPr>
          <w:b/>
          <w:sz w:val="28"/>
          <w:szCs w:val="28"/>
        </w:rPr>
        <w:sym w:font="Symbol" w:char="F0D3"/>
      </w:r>
      <w:r w:rsidRPr="006C3CE7">
        <w:rPr>
          <w:sz w:val="28"/>
          <w:szCs w:val="28"/>
        </w:rPr>
        <w:t xml:space="preserve"> Новосибирский государственный университет экономики и управления </w:t>
      </w:r>
      <w:proofErr w:type="gramStart"/>
      <w:r w:rsidR="00134005" w:rsidRPr="006C3CE7">
        <w:rPr>
          <w:sz w:val="28"/>
          <w:szCs w:val="28"/>
        </w:rPr>
        <w:t>-</w:t>
      </w:r>
      <w:r w:rsidRPr="006C3CE7">
        <w:rPr>
          <w:sz w:val="28"/>
          <w:szCs w:val="28"/>
        </w:rPr>
        <w:t>«</w:t>
      </w:r>
      <w:proofErr w:type="gramEnd"/>
      <w:r w:rsidRPr="006C3CE7">
        <w:rPr>
          <w:sz w:val="28"/>
          <w:szCs w:val="28"/>
        </w:rPr>
        <w:t>НИНХ»</w:t>
      </w:r>
    </w:p>
    <w:p w:rsidR="006B3BE2" w:rsidRPr="006C3CE7" w:rsidRDefault="006B3BE2" w:rsidP="006C3CE7">
      <w:pPr>
        <w:jc w:val="center"/>
        <w:rPr>
          <w:sz w:val="28"/>
          <w:szCs w:val="28"/>
        </w:rPr>
      </w:pPr>
      <w:bookmarkStart w:id="0" w:name="_Toc307584434"/>
      <w:bookmarkStart w:id="1" w:name="_Toc307584460"/>
      <w:r w:rsidRPr="006C3CE7">
        <w:rPr>
          <w:sz w:val="28"/>
          <w:szCs w:val="28"/>
        </w:rPr>
        <w:lastRenderedPageBreak/>
        <w:t>РАЗДЕЛ 1. ОБЩИЕ ПОЛОЖЕНИЯ УЧЕБНОЙ ДИСЦИПЛИНЫ</w:t>
      </w:r>
    </w:p>
    <w:p w:rsidR="006B3BE2" w:rsidRPr="006C3CE7" w:rsidRDefault="006B3BE2" w:rsidP="006C3CE7">
      <w:pPr>
        <w:pStyle w:val="a7"/>
        <w:widowControl/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Дисциплина Инновационный менеджмент предназначена  для  того,  чтобы сформировать у студентов инновационный тип мышления, соответствующий требованиям инновационного развития ХХ</w:t>
      </w:r>
      <w:proofErr w:type="gramStart"/>
      <w:r w:rsidRPr="006C3CE7">
        <w:rPr>
          <w:sz w:val="28"/>
          <w:szCs w:val="28"/>
        </w:rPr>
        <w:t>1</w:t>
      </w:r>
      <w:proofErr w:type="gramEnd"/>
      <w:r w:rsidRPr="006C3CE7">
        <w:rPr>
          <w:sz w:val="28"/>
          <w:szCs w:val="28"/>
        </w:rPr>
        <w:t xml:space="preserve"> века, становящегося реальностью во все большем числе передовых в технологическом отношении стран.</w:t>
      </w:r>
    </w:p>
    <w:p w:rsidR="00141BA6" w:rsidRPr="006C3CE7" w:rsidRDefault="006B3BE2" w:rsidP="006C3CE7">
      <w:pPr>
        <w:pStyle w:val="a7"/>
        <w:widowControl/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В </w:t>
      </w:r>
      <w:proofErr w:type="gramStart"/>
      <w:r w:rsidRPr="006C3CE7">
        <w:rPr>
          <w:sz w:val="28"/>
          <w:szCs w:val="28"/>
        </w:rPr>
        <w:t>соответствии</w:t>
      </w:r>
      <w:proofErr w:type="gramEnd"/>
      <w:r w:rsidRPr="006C3CE7">
        <w:rPr>
          <w:sz w:val="28"/>
          <w:szCs w:val="28"/>
        </w:rPr>
        <w:t xml:space="preserve"> с назначением дисциплины основной целью выполнения контрольной работы является закрепление знаний</w:t>
      </w:r>
      <w:r w:rsidR="00141BA6" w:rsidRPr="006C3CE7">
        <w:rPr>
          <w:sz w:val="28"/>
          <w:szCs w:val="28"/>
        </w:rPr>
        <w:t xml:space="preserve"> студентов,</w:t>
      </w:r>
      <w:r w:rsidRPr="006C3CE7">
        <w:rPr>
          <w:sz w:val="28"/>
          <w:szCs w:val="28"/>
        </w:rPr>
        <w:t xml:space="preserve"> </w:t>
      </w:r>
      <w:r w:rsidR="00141BA6" w:rsidRPr="006C3CE7">
        <w:rPr>
          <w:sz w:val="28"/>
          <w:szCs w:val="28"/>
        </w:rPr>
        <w:t xml:space="preserve">приобретение ими </w:t>
      </w:r>
      <w:r w:rsidRPr="006C3CE7">
        <w:rPr>
          <w:sz w:val="28"/>
          <w:szCs w:val="28"/>
        </w:rPr>
        <w:t xml:space="preserve">навыков </w:t>
      </w:r>
      <w:r w:rsidR="00141BA6" w:rsidRPr="006C3CE7">
        <w:rPr>
          <w:sz w:val="28"/>
          <w:szCs w:val="28"/>
        </w:rPr>
        <w:t>применения в практической деятельности основных подходов и методов управления инновациями.</w:t>
      </w:r>
    </w:p>
    <w:p w:rsidR="006B3BE2" w:rsidRPr="006C3CE7" w:rsidRDefault="006B3BE2" w:rsidP="006C3CE7">
      <w:pPr>
        <w:pStyle w:val="a7"/>
        <w:widowControl/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 </w:t>
      </w:r>
      <w:r w:rsidR="00141BA6" w:rsidRPr="006C3CE7">
        <w:rPr>
          <w:sz w:val="28"/>
        </w:rPr>
        <w:t>Задачи, решаемые в ходе выполнения контрольной работы, состоят в том, чтобы в результате изучения дисциплины Инновационный менеджмент, студенты могли:</w:t>
      </w:r>
    </w:p>
    <w:p w:rsidR="00141BA6" w:rsidRPr="006C3CE7" w:rsidRDefault="00971288" w:rsidP="006C3CE7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 w:rsidRPr="006C3CE7">
        <w:t xml:space="preserve">находить </w:t>
      </w:r>
      <w:r w:rsidR="00141BA6" w:rsidRPr="006C3CE7">
        <w:t>возможност</w:t>
      </w:r>
      <w:r w:rsidRPr="006C3CE7">
        <w:t>и разработки и внедрения инноваций</w:t>
      </w:r>
      <w:r w:rsidR="00141BA6" w:rsidRPr="006C3CE7">
        <w:t xml:space="preserve"> в </w:t>
      </w:r>
      <w:r w:rsidRPr="006C3CE7">
        <w:t>организациях</w:t>
      </w:r>
      <w:r w:rsidR="00141BA6" w:rsidRPr="006C3CE7">
        <w:t>;</w:t>
      </w:r>
    </w:p>
    <w:p w:rsidR="00141BA6" w:rsidRPr="006C3CE7" w:rsidRDefault="00971288" w:rsidP="006C3CE7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 w:rsidRPr="006C3CE7">
        <w:t xml:space="preserve">обосновывать необходимость внедрения инноваций, как с </w:t>
      </w:r>
      <w:proofErr w:type="gramStart"/>
      <w:r w:rsidRPr="006C3CE7">
        <w:t>экономической</w:t>
      </w:r>
      <w:proofErr w:type="gramEnd"/>
      <w:r w:rsidRPr="006C3CE7">
        <w:t>, так и с управленческой точек зрения</w:t>
      </w:r>
      <w:r w:rsidR="00141BA6" w:rsidRPr="006C3CE7">
        <w:t>;</w:t>
      </w:r>
    </w:p>
    <w:p w:rsidR="00141BA6" w:rsidRPr="006C3CE7" w:rsidRDefault="00971288" w:rsidP="006C3CE7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 w:rsidRPr="006C3CE7">
        <w:t xml:space="preserve">применять </w:t>
      </w:r>
      <w:r w:rsidR="00141BA6" w:rsidRPr="006C3CE7">
        <w:t>отечественны</w:t>
      </w:r>
      <w:r w:rsidRPr="006C3CE7">
        <w:t>й</w:t>
      </w:r>
      <w:r w:rsidR="00141BA6" w:rsidRPr="006C3CE7">
        <w:t xml:space="preserve"> и зарубежны</w:t>
      </w:r>
      <w:r w:rsidRPr="006C3CE7">
        <w:t>й</w:t>
      </w:r>
      <w:r w:rsidR="00141BA6" w:rsidRPr="006C3CE7">
        <w:t xml:space="preserve"> опыт управления инновационной деятельностью;</w:t>
      </w:r>
    </w:p>
    <w:p w:rsidR="00141BA6" w:rsidRPr="006C3CE7" w:rsidRDefault="00971288" w:rsidP="006C3CE7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 w:rsidRPr="006C3CE7">
        <w:t xml:space="preserve">защищать создаваемые в организации инновации как объекты </w:t>
      </w:r>
      <w:r w:rsidR="00141BA6" w:rsidRPr="006C3CE7">
        <w:t>интеллектуальной собственности.</w:t>
      </w:r>
    </w:p>
    <w:p w:rsidR="009749F0" w:rsidRPr="006C3CE7" w:rsidRDefault="009749F0" w:rsidP="006C3CE7">
      <w:pPr>
        <w:pStyle w:val="a3"/>
        <w:ind w:left="0" w:firstLine="709"/>
        <w:jc w:val="both"/>
      </w:pPr>
      <w:r w:rsidRPr="006C3CE7">
        <w:t>К сдаче экзамена по дисциплине студенты допускаются при наличии зачета по контрольной работе.</w:t>
      </w:r>
    </w:p>
    <w:p w:rsidR="009749F0" w:rsidRPr="006C3CE7" w:rsidRDefault="009749F0" w:rsidP="006C3CE7">
      <w:pPr>
        <w:pStyle w:val="a3"/>
        <w:ind w:left="0" w:firstLine="709"/>
        <w:jc w:val="both"/>
      </w:pPr>
      <w:r w:rsidRPr="006C3CE7">
        <w:t>Объём контрольной работы не должен превышать 1</w:t>
      </w:r>
      <w:r w:rsidR="002813E3" w:rsidRPr="006C3CE7">
        <w:t>2</w:t>
      </w:r>
      <w:r w:rsidRPr="006C3CE7">
        <w:t xml:space="preserve"> страниц печатного текста на листе А</w:t>
      </w:r>
      <w:proofErr w:type="gramStart"/>
      <w:r w:rsidRPr="006C3CE7">
        <w:t>4</w:t>
      </w:r>
      <w:proofErr w:type="gramEnd"/>
      <w:r w:rsidRPr="006C3CE7">
        <w:t xml:space="preserve"> (210х297мм), </w:t>
      </w:r>
      <w:r w:rsidRPr="006C3CE7">
        <w:rPr>
          <w:lang w:val="en-US"/>
        </w:rPr>
        <w:t>WORD</w:t>
      </w:r>
      <w:r w:rsidRPr="006C3CE7">
        <w:t xml:space="preserve">, </w:t>
      </w:r>
      <w:r w:rsidRPr="006C3CE7">
        <w:rPr>
          <w:lang w:val="en-US"/>
        </w:rPr>
        <w:t>Times</w:t>
      </w:r>
      <w:r w:rsidRPr="006C3CE7">
        <w:t xml:space="preserve"> </w:t>
      </w:r>
      <w:r w:rsidRPr="006C3CE7">
        <w:rPr>
          <w:lang w:val="en-US"/>
        </w:rPr>
        <w:t>New</w:t>
      </w:r>
      <w:r w:rsidRPr="006C3CE7">
        <w:t xml:space="preserve"> </w:t>
      </w:r>
      <w:r w:rsidRPr="006C3CE7">
        <w:rPr>
          <w:lang w:val="en-US"/>
        </w:rPr>
        <w:t>Roman</w:t>
      </w:r>
      <w:r w:rsidRPr="006C3CE7">
        <w:t xml:space="preserve"> 14, интервал 1,5. Поля: верхнее, левое, нижнее – </w:t>
      </w:r>
      <w:smartTag w:uri="urn:schemas-microsoft-com:office:smarttags" w:element="metricconverter">
        <w:smartTagPr>
          <w:attr w:name="ProductID" w:val="20 мм"/>
        </w:smartTagPr>
        <w:r w:rsidRPr="006C3CE7">
          <w:t>20 мм</w:t>
        </w:r>
      </w:smartTag>
      <w:r w:rsidRPr="006C3CE7"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6C3CE7">
          <w:t>10 мм</w:t>
        </w:r>
      </w:smartTag>
      <w:r w:rsidRPr="006C3CE7">
        <w:t xml:space="preserve">. </w:t>
      </w:r>
    </w:p>
    <w:p w:rsidR="009749F0" w:rsidRPr="006C3CE7" w:rsidRDefault="009749F0" w:rsidP="006C3CE7">
      <w:pPr>
        <w:pStyle w:val="a3"/>
        <w:ind w:left="0"/>
        <w:jc w:val="both"/>
      </w:pPr>
      <w:r w:rsidRPr="006C3CE7">
        <w:t>При рукописном варианте – 15 стр. формата А</w:t>
      </w:r>
      <w:proofErr w:type="gramStart"/>
      <w:r w:rsidRPr="006C3CE7">
        <w:t>4</w:t>
      </w:r>
      <w:proofErr w:type="gramEnd"/>
      <w:r w:rsidRPr="006C3CE7">
        <w:t xml:space="preserve"> или 16 тетрадных страниц, заполняемых с обеих сторон разборчивым почерком.</w:t>
      </w:r>
    </w:p>
    <w:p w:rsidR="009749F0" w:rsidRPr="006C3CE7" w:rsidRDefault="009749F0" w:rsidP="006C3CE7">
      <w:pPr>
        <w:pStyle w:val="a3"/>
        <w:overflowPunct/>
        <w:autoSpaceDE/>
        <w:autoSpaceDN/>
        <w:adjustRightInd/>
        <w:ind w:left="0" w:firstLine="0"/>
        <w:jc w:val="both"/>
        <w:textAlignment w:val="auto"/>
      </w:pPr>
    </w:p>
    <w:p w:rsidR="00656DC0" w:rsidRPr="006C3CE7" w:rsidRDefault="00656DC0" w:rsidP="006C3CE7">
      <w:pPr>
        <w:jc w:val="center"/>
        <w:rPr>
          <w:sz w:val="28"/>
          <w:szCs w:val="28"/>
        </w:rPr>
      </w:pPr>
      <w:r w:rsidRPr="006C3CE7">
        <w:rPr>
          <w:sz w:val="28"/>
          <w:szCs w:val="28"/>
        </w:rPr>
        <w:t>РАЗДЕЛ 2. ИНСТРУКЦИЯ ПО ВЫПОЛНЕНИЮ КОНТРОЛЬНОЙ РАБОТЫ</w:t>
      </w:r>
    </w:p>
    <w:p w:rsidR="00415882" w:rsidRPr="006C3CE7" w:rsidRDefault="00415882" w:rsidP="006C3CE7">
      <w:pPr>
        <w:pStyle w:val="a3"/>
        <w:ind w:left="0" w:firstLine="708"/>
        <w:jc w:val="left"/>
      </w:pPr>
    </w:p>
    <w:p w:rsidR="00656DC0" w:rsidRPr="006C3CE7" w:rsidRDefault="00656DC0" w:rsidP="006C3CE7">
      <w:pPr>
        <w:pStyle w:val="a3"/>
        <w:ind w:left="0" w:firstLine="708"/>
        <w:jc w:val="left"/>
      </w:pPr>
      <w:r w:rsidRPr="006C3CE7">
        <w:t>2.1. Этапы выполнения контрольной работы</w:t>
      </w:r>
    </w:p>
    <w:p w:rsidR="00656DC0" w:rsidRPr="006C3CE7" w:rsidRDefault="00656DC0" w:rsidP="006C3CE7">
      <w:pPr>
        <w:pStyle w:val="a3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ind w:left="0" w:firstLine="840"/>
        <w:jc w:val="both"/>
        <w:textAlignment w:val="auto"/>
      </w:pPr>
      <w:r w:rsidRPr="006C3CE7">
        <w:t xml:space="preserve"> Внимательно изучить данные Методические указания, получив при необходимости на кафедре Управления ответы на возникшие вопросы (консультацию). </w:t>
      </w:r>
    </w:p>
    <w:p w:rsidR="00656DC0" w:rsidRPr="006C3CE7" w:rsidRDefault="00656DC0" w:rsidP="006C3CE7">
      <w:pPr>
        <w:pStyle w:val="a3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ind w:left="0" w:firstLine="840"/>
        <w:jc w:val="both"/>
        <w:textAlignment w:val="auto"/>
      </w:pPr>
      <w:r w:rsidRPr="006C3CE7">
        <w:t xml:space="preserve"> Безошибочно определить свой вариант контрольной работы (</w:t>
      </w:r>
      <w:proofErr w:type="gramStart"/>
      <w:r w:rsidRPr="006C3CE7">
        <w:t>см</w:t>
      </w:r>
      <w:proofErr w:type="gramEnd"/>
      <w:r w:rsidRPr="006C3CE7">
        <w:t xml:space="preserve">. п.2.2.) согласно правилам, </w:t>
      </w:r>
      <w:r w:rsidRPr="006C3CE7">
        <w:rPr>
          <w:b/>
          <w:i/>
        </w:rPr>
        <w:t>в противном случае работа к защите не допускается</w:t>
      </w:r>
      <w:r w:rsidRPr="006C3CE7">
        <w:rPr>
          <w:b/>
        </w:rPr>
        <w:t>.</w:t>
      </w:r>
    </w:p>
    <w:p w:rsidR="00656DC0" w:rsidRPr="006C3CE7" w:rsidRDefault="00656DC0" w:rsidP="006C3CE7">
      <w:pPr>
        <w:pStyle w:val="a3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ind w:left="0" w:firstLine="840"/>
        <w:jc w:val="both"/>
        <w:textAlignment w:val="auto"/>
      </w:pPr>
      <w:r w:rsidRPr="006C3CE7">
        <w:t xml:space="preserve"> Оценить трудоёмкость выполнения каждого задания, установить приоритетность и сроки выполнения заданий контрольной работы.</w:t>
      </w:r>
    </w:p>
    <w:p w:rsidR="00415882" w:rsidRPr="006C3CE7" w:rsidRDefault="00415882" w:rsidP="006C3CE7">
      <w:pPr>
        <w:pStyle w:val="a3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ind w:left="0" w:firstLine="840"/>
        <w:jc w:val="both"/>
        <w:textAlignment w:val="auto"/>
      </w:pPr>
      <w:r w:rsidRPr="006C3CE7">
        <w:t xml:space="preserve"> Для выполнения теоретических заданий необходимо тщательно изучить основные положения, инструментарий и модели дисциплины Инновационный менеджмент. Р</w:t>
      </w:r>
      <w:r w:rsidRPr="006C3CE7">
        <w:rPr>
          <w:szCs w:val="28"/>
        </w:rPr>
        <w:t xml:space="preserve">екомендуется использовать информационные источники, представленные в 4 разделе Методических указаний.  </w:t>
      </w:r>
    </w:p>
    <w:p w:rsidR="00656DC0" w:rsidRPr="006C3CE7" w:rsidRDefault="00656DC0" w:rsidP="006C3CE7">
      <w:pPr>
        <w:pStyle w:val="a3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ind w:left="0" w:firstLine="840"/>
        <w:jc w:val="both"/>
        <w:textAlignment w:val="auto"/>
        <w:rPr>
          <w:b/>
        </w:rPr>
      </w:pPr>
      <w:r w:rsidRPr="006C3CE7">
        <w:lastRenderedPageBreak/>
        <w:t xml:space="preserve"> Выполнение ситуационных (практических) заданий требует знания практических аспектов управления инновационной деятельностью. Следует</w:t>
      </w:r>
      <w:r w:rsidR="00BE7C0C" w:rsidRPr="006C3CE7">
        <w:t>, во-первых,</w:t>
      </w:r>
      <w:r w:rsidRPr="006C3CE7">
        <w:t xml:space="preserve"> внимательно ознакомиться с условием зада</w:t>
      </w:r>
      <w:r w:rsidR="00BE7C0C" w:rsidRPr="006C3CE7">
        <w:t>ния</w:t>
      </w:r>
      <w:r w:rsidRPr="006C3CE7">
        <w:t xml:space="preserve"> и определить, </w:t>
      </w:r>
      <w:r w:rsidR="00BE7C0C" w:rsidRPr="006C3CE7">
        <w:t>с</w:t>
      </w:r>
      <w:r w:rsidRPr="006C3CE7">
        <w:t xml:space="preserve"> как</w:t>
      </w:r>
      <w:r w:rsidR="00BE7C0C" w:rsidRPr="006C3CE7">
        <w:t>ой</w:t>
      </w:r>
      <w:r w:rsidRPr="006C3CE7">
        <w:t xml:space="preserve"> из тем </w:t>
      </w:r>
      <w:r w:rsidR="00BE7C0C" w:rsidRPr="006C3CE7">
        <w:t>дисциплины Инновационный менеджмент оно связано; во-вторых, при необходимости, выбрать любой реально существующий объект управления (ВУЗ, магазин, больница, банк, промышленное предприятие и т.д.), на материалах которого задание будет выполнено</w:t>
      </w:r>
      <w:r w:rsidRPr="006C3CE7">
        <w:t xml:space="preserve">. </w:t>
      </w:r>
    </w:p>
    <w:p w:rsidR="00656DC0" w:rsidRPr="006C3CE7" w:rsidRDefault="00656DC0" w:rsidP="006C3CE7">
      <w:pPr>
        <w:pStyle w:val="a3"/>
        <w:numPr>
          <w:ilvl w:val="0"/>
          <w:numId w:val="5"/>
        </w:numPr>
        <w:tabs>
          <w:tab w:val="clear" w:pos="1200"/>
        </w:tabs>
        <w:overflowPunct/>
        <w:autoSpaceDE/>
        <w:autoSpaceDN/>
        <w:adjustRightInd/>
        <w:ind w:left="0" w:firstLine="840"/>
        <w:jc w:val="both"/>
        <w:textAlignment w:val="auto"/>
        <w:rPr>
          <w:b/>
        </w:rPr>
      </w:pPr>
      <w:r w:rsidRPr="006C3CE7">
        <w:t>Оформить титульный лист в соответствии с</w:t>
      </w:r>
      <w:r w:rsidR="00415882" w:rsidRPr="006C3CE7">
        <w:t xml:space="preserve"> внутренним</w:t>
      </w:r>
      <w:r w:rsidRPr="006C3CE7">
        <w:t xml:space="preserve"> стандартом</w:t>
      </w:r>
      <w:r w:rsidR="00415882" w:rsidRPr="006C3CE7">
        <w:t xml:space="preserve"> НГУЭУ (см. прил. 1).</w:t>
      </w:r>
      <w:r w:rsidRPr="006C3CE7">
        <w:rPr>
          <w:b/>
        </w:rPr>
        <w:t xml:space="preserve"> </w:t>
      </w:r>
    </w:p>
    <w:p w:rsidR="00656DC0" w:rsidRPr="006C3CE7" w:rsidRDefault="00415882" w:rsidP="006C3CE7">
      <w:pPr>
        <w:pStyle w:val="a3"/>
        <w:numPr>
          <w:ilvl w:val="0"/>
          <w:numId w:val="5"/>
        </w:numPr>
        <w:tabs>
          <w:tab w:val="num" w:pos="1068"/>
        </w:tabs>
        <w:overflowPunct/>
        <w:autoSpaceDE/>
        <w:autoSpaceDN/>
        <w:adjustRightInd/>
        <w:ind w:left="0" w:firstLine="840"/>
        <w:jc w:val="both"/>
        <w:textAlignment w:val="auto"/>
      </w:pPr>
      <w:r w:rsidRPr="006C3CE7">
        <w:t xml:space="preserve"> </w:t>
      </w:r>
      <w:r w:rsidR="00656DC0" w:rsidRPr="006C3CE7">
        <w:t>Выполнить</w:t>
      </w:r>
      <w:r w:rsidRPr="006C3CE7">
        <w:t xml:space="preserve"> задания и написать</w:t>
      </w:r>
      <w:r w:rsidR="00656DC0" w:rsidRPr="006C3CE7">
        <w:t xml:space="preserve"> текст контрольной работы в полном соответствии с содержанием и структурой, согласно п</w:t>
      </w:r>
      <w:r w:rsidRPr="006C3CE7">
        <w:t xml:space="preserve">. </w:t>
      </w:r>
      <w:r w:rsidR="00656DC0" w:rsidRPr="006C3CE7">
        <w:t>2.3.</w:t>
      </w:r>
    </w:p>
    <w:p w:rsidR="00415882" w:rsidRPr="006C3CE7" w:rsidRDefault="00415882" w:rsidP="006C3CE7">
      <w:pPr>
        <w:pStyle w:val="a3"/>
        <w:tabs>
          <w:tab w:val="left" w:pos="0"/>
        </w:tabs>
        <w:ind w:left="0" w:firstLine="851"/>
        <w:jc w:val="left"/>
      </w:pPr>
    </w:p>
    <w:p w:rsidR="00656DC0" w:rsidRPr="006C3CE7" w:rsidRDefault="00656DC0" w:rsidP="006C3CE7">
      <w:pPr>
        <w:pStyle w:val="a3"/>
        <w:tabs>
          <w:tab w:val="left" w:pos="0"/>
        </w:tabs>
        <w:ind w:left="0" w:firstLine="851"/>
        <w:jc w:val="left"/>
      </w:pPr>
      <w:r w:rsidRPr="006C3CE7">
        <w:t>2.2. Правила выбора варианта работы</w:t>
      </w:r>
    </w:p>
    <w:p w:rsidR="0007360F" w:rsidRPr="006C3CE7" w:rsidRDefault="00415882" w:rsidP="006C3CE7">
      <w:pPr>
        <w:pStyle w:val="a3"/>
        <w:ind w:left="0" w:firstLine="851"/>
        <w:jc w:val="both"/>
      </w:pPr>
      <w:r w:rsidRPr="006C3CE7">
        <w:t xml:space="preserve">Выбор варианта контрольной работы </w:t>
      </w:r>
      <w:r w:rsidR="00A43FBD" w:rsidRPr="006C3CE7">
        <w:t xml:space="preserve">осуществляется </w:t>
      </w:r>
      <w:r w:rsidR="00656DC0" w:rsidRPr="006C3CE7">
        <w:t xml:space="preserve">по </w:t>
      </w:r>
      <w:r w:rsidR="00A43FBD" w:rsidRPr="006C3CE7">
        <w:rPr>
          <w:b/>
          <w:i/>
        </w:rPr>
        <w:t>последней цифре</w:t>
      </w:r>
      <w:r w:rsidR="00A43FBD" w:rsidRPr="006C3CE7">
        <w:t xml:space="preserve"> номера зачетной книжки</w:t>
      </w:r>
      <w:r w:rsidR="0007360F" w:rsidRPr="006C3CE7">
        <w:t>:</w:t>
      </w:r>
      <w:r w:rsidR="00A43FBD" w:rsidRPr="006C3CE7">
        <w:tab/>
      </w:r>
    </w:p>
    <w:p w:rsidR="00A43FBD" w:rsidRPr="006C3CE7" w:rsidRDefault="00A43FBD" w:rsidP="006C3CE7">
      <w:pPr>
        <w:pStyle w:val="a3"/>
        <w:tabs>
          <w:tab w:val="left" w:pos="7371"/>
        </w:tabs>
        <w:ind w:left="0" w:firstLine="0"/>
        <w:jc w:val="center"/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 xml:space="preserve">Последняя цифра </w:t>
            </w:r>
          </w:p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номера зачетной книжки студента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Номер варианта контрольной работы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1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2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3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4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5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6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7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8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9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10</w:t>
            </w:r>
          </w:p>
        </w:tc>
      </w:tr>
    </w:tbl>
    <w:p w:rsidR="00656DC0" w:rsidRPr="006C3CE7" w:rsidRDefault="00656DC0" w:rsidP="006C3CE7">
      <w:pPr>
        <w:pStyle w:val="a3"/>
        <w:ind w:left="0" w:firstLine="840"/>
        <w:jc w:val="both"/>
        <w:rPr>
          <w:b/>
        </w:rPr>
      </w:pPr>
      <w:r w:rsidRPr="006C3CE7">
        <w:rPr>
          <w:i/>
        </w:rPr>
        <w:t>Внимание!</w:t>
      </w:r>
      <w:r w:rsidRPr="006C3CE7">
        <w:rPr>
          <w:b/>
        </w:rPr>
        <w:t xml:space="preserve"> </w:t>
      </w:r>
      <w:r w:rsidRPr="006C3CE7">
        <w:t>Контрольные работы,</w:t>
      </w:r>
      <w:r w:rsidRPr="006C3CE7">
        <w:rPr>
          <w:b/>
        </w:rPr>
        <w:t xml:space="preserve"> </w:t>
      </w:r>
      <w:r w:rsidRPr="006C3CE7">
        <w:t>выполненные</w:t>
      </w:r>
      <w:r w:rsidRPr="006C3CE7">
        <w:rPr>
          <w:b/>
        </w:rPr>
        <w:t xml:space="preserve"> </w:t>
      </w:r>
      <w:r w:rsidRPr="006C3CE7">
        <w:rPr>
          <w:b/>
          <w:i/>
        </w:rPr>
        <w:t>не по своему варианту,</w:t>
      </w:r>
      <w:r w:rsidRPr="006C3CE7">
        <w:rPr>
          <w:b/>
        </w:rPr>
        <w:t xml:space="preserve"> </w:t>
      </w:r>
      <w:r w:rsidRPr="006C3CE7">
        <w:t>к проверке и защите</w:t>
      </w:r>
      <w:r w:rsidRPr="006C3CE7">
        <w:rPr>
          <w:b/>
        </w:rPr>
        <w:t xml:space="preserve"> </w:t>
      </w:r>
      <w:r w:rsidRPr="006C3CE7">
        <w:rPr>
          <w:b/>
          <w:i/>
        </w:rPr>
        <w:t>не допускаются.</w:t>
      </w:r>
    </w:p>
    <w:p w:rsidR="00656DC0" w:rsidRPr="006C3CE7" w:rsidRDefault="00656DC0" w:rsidP="006C3CE7">
      <w:pPr>
        <w:pStyle w:val="a3"/>
        <w:ind w:firstLine="840"/>
        <w:jc w:val="left"/>
      </w:pPr>
    </w:p>
    <w:p w:rsidR="00656DC0" w:rsidRPr="006C3CE7" w:rsidRDefault="00656DC0" w:rsidP="006C3CE7">
      <w:pPr>
        <w:pStyle w:val="a3"/>
        <w:ind w:left="0" w:firstLine="851"/>
        <w:jc w:val="both"/>
      </w:pPr>
      <w:r w:rsidRPr="006C3CE7">
        <w:t>2.3. Структура контрольной работы</w:t>
      </w:r>
    </w:p>
    <w:p w:rsidR="00656DC0" w:rsidRPr="006C3CE7" w:rsidRDefault="002813E3" w:rsidP="006C3CE7">
      <w:pPr>
        <w:pStyle w:val="a3"/>
        <w:ind w:left="0" w:firstLine="851"/>
        <w:jc w:val="both"/>
      </w:pPr>
      <w:r w:rsidRPr="006C3CE7">
        <w:t>Контрольная работа должна состоять из следующих структурных элементов</w:t>
      </w:r>
      <w:r w:rsidR="00656DC0" w:rsidRPr="006C3CE7">
        <w:t>:</w:t>
      </w:r>
    </w:p>
    <w:p w:rsidR="00794EB4" w:rsidRPr="006C3CE7" w:rsidRDefault="00794EB4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Титульный лист</w:t>
      </w:r>
    </w:p>
    <w:p w:rsidR="002813E3" w:rsidRPr="006C3CE7" w:rsidRDefault="002813E3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Оглавление</w:t>
      </w:r>
    </w:p>
    <w:p w:rsidR="00794EB4" w:rsidRPr="006C3CE7" w:rsidRDefault="002813E3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1.</w:t>
      </w:r>
      <w:r w:rsidR="00794EB4" w:rsidRPr="006C3CE7">
        <w:rPr>
          <w:sz w:val="28"/>
          <w:szCs w:val="28"/>
        </w:rPr>
        <w:t xml:space="preserve"> Теоретическая часть: </w:t>
      </w:r>
      <w:r w:rsidR="00794EB4" w:rsidRPr="006C3CE7">
        <w:rPr>
          <w:sz w:val="28"/>
          <w:szCs w:val="28"/>
        </w:rPr>
        <w:tab/>
      </w:r>
    </w:p>
    <w:p w:rsidR="00794EB4" w:rsidRPr="006C3CE7" w:rsidRDefault="002813E3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1</w:t>
      </w:r>
      <w:r w:rsidR="00794EB4" w:rsidRPr="006C3CE7">
        <w:rPr>
          <w:sz w:val="28"/>
          <w:szCs w:val="28"/>
        </w:rPr>
        <w:t>.1. Текст теоретического задания</w:t>
      </w:r>
    </w:p>
    <w:p w:rsidR="00794EB4" w:rsidRPr="006C3CE7" w:rsidRDefault="002813E3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1</w:t>
      </w:r>
      <w:r w:rsidR="00794EB4" w:rsidRPr="006C3CE7">
        <w:rPr>
          <w:sz w:val="28"/>
          <w:szCs w:val="28"/>
        </w:rPr>
        <w:t>.2. Ответ на  теоретическое задание</w:t>
      </w:r>
    </w:p>
    <w:p w:rsidR="00794EB4" w:rsidRPr="006C3CE7" w:rsidRDefault="002813E3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2</w:t>
      </w:r>
      <w:r w:rsidR="00794EB4" w:rsidRPr="006C3CE7">
        <w:rPr>
          <w:sz w:val="28"/>
          <w:szCs w:val="28"/>
        </w:rPr>
        <w:t>. Практическая часть:</w:t>
      </w:r>
    </w:p>
    <w:p w:rsidR="00794EB4" w:rsidRPr="006C3CE7" w:rsidRDefault="002813E3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2</w:t>
      </w:r>
      <w:r w:rsidR="00794EB4" w:rsidRPr="006C3CE7">
        <w:rPr>
          <w:sz w:val="28"/>
          <w:szCs w:val="28"/>
        </w:rPr>
        <w:t>.1. Текст</w:t>
      </w:r>
      <w:r w:rsidRPr="006C3CE7">
        <w:rPr>
          <w:sz w:val="28"/>
          <w:szCs w:val="28"/>
        </w:rPr>
        <w:t xml:space="preserve"> ситуационного (</w:t>
      </w:r>
      <w:r w:rsidR="00794EB4" w:rsidRPr="006C3CE7">
        <w:rPr>
          <w:sz w:val="28"/>
          <w:szCs w:val="28"/>
        </w:rPr>
        <w:t>практического</w:t>
      </w:r>
      <w:r w:rsidRPr="006C3CE7">
        <w:rPr>
          <w:sz w:val="28"/>
          <w:szCs w:val="28"/>
        </w:rPr>
        <w:t>)</w:t>
      </w:r>
      <w:r w:rsidR="00794EB4" w:rsidRPr="006C3CE7">
        <w:rPr>
          <w:sz w:val="28"/>
          <w:szCs w:val="28"/>
        </w:rPr>
        <w:t xml:space="preserve"> задания </w:t>
      </w:r>
    </w:p>
    <w:p w:rsidR="00794EB4" w:rsidRPr="006C3CE7" w:rsidRDefault="002813E3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2</w:t>
      </w:r>
      <w:r w:rsidR="00794EB4" w:rsidRPr="006C3CE7">
        <w:rPr>
          <w:sz w:val="28"/>
          <w:szCs w:val="28"/>
        </w:rPr>
        <w:t xml:space="preserve">.2. Ответ на </w:t>
      </w:r>
      <w:r w:rsidRPr="006C3CE7">
        <w:rPr>
          <w:sz w:val="28"/>
          <w:szCs w:val="28"/>
        </w:rPr>
        <w:t>ситуационное (</w:t>
      </w:r>
      <w:r w:rsidR="00794EB4" w:rsidRPr="006C3CE7">
        <w:rPr>
          <w:sz w:val="28"/>
          <w:szCs w:val="28"/>
        </w:rPr>
        <w:t>практическое</w:t>
      </w:r>
      <w:r w:rsidRPr="006C3CE7">
        <w:rPr>
          <w:sz w:val="28"/>
          <w:szCs w:val="28"/>
        </w:rPr>
        <w:t>)</w:t>
      </w:r>
      <w:r w:rsidR="00794EB4" w:rsidRPr="006C3CE7">
        <w:rPr>
          <w:sz w:val="28"/>
          <w:szCs w:val="28"/>
        </w:rPr>
        <w:t xml:space="preserve"> задание</w:t>
      </w:r>
    </w:p>
    <w:p w:rsidR="00656DC0" w:rsidRPr="006C3CE7" w:rsidRDefault="00656DC0" w:rsidP="006C3CE7">
      <w:pPr>
        <w:ind w:firstLine="720"/>
        <w:rPr>
          <w:sz w:val="28"/>
          <w:szCs w:val="28"/>
        </w:rPr>
      </w:pPr>
      <w:r w:rsidRPr="006C3CE7">
        <w:rPr>
          <w:sz w:val="28"/>
          <w:szCs w:val="28"/>
        </w:rPr>
        <w:t>Библиографический список</w:t>
      </w:r>
    </w:p>
    <w:p w:rsidR="0007360F" w:rsidRPr="006C3CE7" w:rsidRDefault="0007360F" w:rsidP="006C3CE7">
      <w:pPr>
        <w:pStyle w:val="a3"/>
        <w:ind w:left="0" w:firstLine="0"/>
        <w:jc w:val="center"/>
        <w:rPr>
          <w:szCs w:val="28"/>
        </w:rPr>
      </w:pPr>
    </w:p>
    <w:p w:rsidR="002813E3" w:rsidRPr="006C3CE7" w:rsidRDefault="002813E3" w:rsidP="006C3CE7">
      <w:pPr>
        <w:pStyle w:val="a3"/>
        <w:ind w:left="0" w:firstLine="0"/>
        <w:jc w:val="center"/>
        <w:rPr>
          <w:b/>
        </w:rPr>
      </w:pPr>
      <w:r w:rsidRPr="006C3CE7">
        <w:rPr>
          <w:szCs w:val="28"/>
        </w:rPr>
        <w:lastRenderedPageBreak/>
        <w:t>РАЗДЕЛ 3. ЗАДАНИЯ ДЛЯ ВЫПОЛНЕНИЯ КОНТРОЛЬНОЙ РАБОТЫ</w:t>
      </w:r>
      <w:r w:rsidRPr="006C3CE7">
        <w:rPr>
          <w:b/>
        </w:rPr>
        <w:t xml:space="preserve"> </w:t>
      </w:r>
    </w:p>
    <w:p w:rsidR="002813E3" w:rsidRPr="006C3CE7" w:rsidRDefault="002813E3" w:rsidP="006C3CE7">
      <w:pPr>
        <w:pStyle w:val="a3"/>
        <w:ind w:left="0" w:firstLine="0"/>
        <w:jc w:val="center"/>
        <w:rPr>
          <w:b/>
        </w:rPr>
      </w:pPr>
    </w:p>
    <w:p w:rsidR="002813E3" w:rsidRPr="006C3CE7" w:rsidRDefault="002813E3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1</w:t>
      </w:r>
    </w:p>
    <w:p w:rsidR="006B3BE2" w:rsidRPr="006C3CE7" w:rsidRDefault="002813E3" w:rsidP="006C3CE7">
      <w:pPr>
        <w:pStyle w:val="a9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2813E3" w:rsidRPr="006C3CE7" w:rsidRDefault="002813E3" w:rsidP="006C3CE7">
      <w:pPr>
        <w:jc w:val="both"/>
        <w:rPr>
          <w:sz w:val="28"/>
          <w:szCs w:val="28"/>
        </w:rPr>
      </w:pPr>
      <w:r w:rsidRPr="006C3CE7">
        <w:rPr>
          <w:bCs/>
          <w:sz w:val="28"/>
          <w:szCs w:val="28"/>
        </w:rPr>
        <w:tab/>
        <w:t>Раскройте сущность и содержание термина «</w:t>
      </w:r>
      <w:r w:rsidRPr="006C3CE7">
        <w:rPr>
          <w:sz w:val="28"/>
          <w:szCs w:val="28"/>
        </w:rPr>
        <w:t>развитие».</w:t>
      </w:r>
      <w:r w:rsidR="008426BD" w:rsidRPr="006C3CE7">
        <w:rPr>
          <w:sz w:val="28"/>
          <w:szCs w:val="28"/>
        </w:rPr>
        <w:t xml:space="preserve"> Раскройте особенности различных</w:t>
      </w:r>
      <w:r w:rsidRPr="006C3CE7">
        <w:rPr>
          <w:i/>
          <w:sz w:val="28"/>
          <w:szCs w:val="28"/>
        </w:rPr>
        <w:t xml:space="preserve"> </w:t>
      </w:r>
      <w:r w:rsidR="008426BD" w:rsidRPr="006C3CE7">
        <w:rPr>
          <w:sz w:val="28"/>
          <w:szCs w:val="28"/>
        </w:rPr>
        <w:t>ф</w:t>
      </w:r>
      <w:r w:rsidRPr="006C3CE7">
        <w:rPr>
          <w:sz w:val="28"/>
          <w:szCs w:val="28"/>
        </w:rPr>
        <w:t xml:space="preserve">орм развития. </w:t>
      </w:r>
      <w:r w:rsidR="008426BD" w:rsidRPr="006C3CE7">
        <w:rPr>
          <w:sz w:val="28"/>
          <w:szCs w:val="28"/>
        </w:rPr>
        <w:t>Приведите пример развития предприятия или организации. Сформулируйте от</w:t>
      </w:r>
      <w:r w:rsidRPr="006C3CE7">
        <w:rPr>
          <w:sz w:val="28"/>
          <w:szCs w:val="28"/>
        </w:rPr>
        <w:t>личи</w:t>
      </w:r>
      <w:r w:rsidR="008426BD" w:rsidRPr="006C3CE7">
        <w:rPr>
          <w:sz w:val="28"/>
          <w:szCs w:val="28"/>
        </w:rPr>
        <w:t xml:space="preserve">я </w:t>
      </w:r>
      <w:r w:rsidRPr="006C3CE7">
        <w:rPr>
          <w:sz w:val="28"/>
          <w:szCs w:val="28"/>
        </w:rPr>
        <w:t xml:space="preserve"> </w:t>
      </w:r>
      <w:r w:rsidR="008426BD" w:rsidRPr="006C3CE7">
        <w:rPr>
          <w:sz w:val="28"/>
          <w:szCs w:val="28"/>
        </w:rPr>
        <w:t xml:space="preserve">управления </w:t>
      </w:r>
      <w:r w:rsidRPr="006C3CE7">
        <w:rPr>
          <w:sz w:val="28"/>
          <w:szCs w:val="28"/>
        </w:rPr>
        <w:t>стабильн</w:t>
      </w:r>
      <w:r w:rsidR="008426BD" w:rsidRPr="006C3CE7">
        <w:rPr>
          <w:sz w:val="28"/>
          <w:szCs w:val="28"/>
        </w:rPr>
        <w:t>ым</w:t>
      </w:r>
      <w:r w:rsidRPr="006C3CE7">
        <w:rPr>
          <w:sz w:val="28"/>
          <w:szCs w:val="28"/>
        </w:rPr>
        <w:t xml:space="preserve"> бизнес-процесс</w:t>
      </w:r>
      <w:r w:rsidR="008426BD" w:rsidRPr="006C3CE7">
        <w:rPr>
          <w:sz w:val="28"/>
          <w:szCs w:val="28"/>
        </w:rPr>
        <w:t>ом</w:t>
      </w:r>
      <w:r w:rsidRPr="006C3CE7">
        <w:rPr>
          <w:sz w:val="28"/>
          <w:szCs w:val="28"/>
        </w:rPr>
        <w:t xml:space="preserve"> от </w:t>
      </w:r>
      <w:r w:rsidR="008426BD" w:rsidRPr="006C3CE7">
        <w:rPr>
          <w:sz w:val="28"/>
          <w:szCs w:val="28"/>
        </w:rPr>
        <w:t>управления процессом развития (</w:t>
      </w:r>
      <w:r w:rsidRPr="006C3CE7">
        <w:rPr>
          <w:sz w:val="28"/>
          <w:szCs w:val="28"/>
        </w:rPr>
        <w:t>инновационн</w:t>
      </w:r>
      <w:r w:rsidR="008426BD" w:rsidRPr="006C3CE7">
        <w:rPr>
          <w:sz w:val="28"/>
          <w:szCs w:val="28"/>
        </w:rPr>
        <w:t>ым</w:t>
      </w:r>
      <w:r w:rsidRPr="006C3CE7">
        <w:rPr>
          <w:sz w:val="28"/>
          <w:szCs w:val="28"/>
        </w:rPr>
        <w:t xml:space="preserve"> процесс</w:t>
      </w:r>
      <w:r w:rsidR="008426BD" w:rsidRPr="006C3CE7">
        <w:rPr>
          <w:sz w:val="28"/>
          <w:szCs w:val="28"/>
        </w:rPr>
        <w:t>ом).</w:t>
      </w:r>
    </w:p>
    <w:p w:rsidR="008426BD" w:rsidRPr="006C3CE7" w:rsidRDefault="008426BD" w:rsidP="006C3CE7">
      <w:pPr>
        <w:pStyle w:val="a9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8426BD" w:rsidRPr="006C3CE7" w:rsidRDefault="008426BD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Предложите мероприятия по улучшению результатов работы предприятия или организации, где Вы работаете. Или, если предприятие находится в кризисном состоянии, подумайте, какие меры необходимо предпринять, чтобы обеспечить позитивные изменения на предприятии. Заполните таблицу:</w:t>
      </w:r>
    </w:p>
    <w:tbl>
      <w:tblPr>
        <w:tblStyle w:val="af3"/>
        <w:tblW w:w="9356" w:type="dxa"/>
        <w:tblInd w:w="108" w:type="dxa"/>
        <w:tblLook w:val="01E0"/>
      </w:tblPr>
      <w:tblGrid>
        <w:gridCol w:w="5947"/>
        <w:gridCol w:w="1701"/>
        <w:gridCol w:w="1708"/>
      </w:tblGrid>
      <w:tr w:rsidR="008426BD" w:rsidRPr="006C3CE7" w:rsidTr="008426BD">
        <w:tc>
          <w:tcPr>
            <w:tcW w:w="5947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Сферы деятельности на предприятии</w:t>
            </w:r>
          </w:p>
        </w:tc>
        <w:tc>
          <w:tcPr>
            <w:tcW w:w="1701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Изменения на предприятии</w:t>
            </w:r>
          </w:p>
        </w:tc>
        <w:tc>
          <w:tcPr>
            <w:tcW w:w="1708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Результаты изменений (фактические или ожидаемые)</w:t>
            </w:r>
          </w:p>
        </w:tc>
      </w:tr>
      <w:tr w:rsidR="008426BD" w:rsidRPr="006C3CE7" w:rsidTr="008426BD">
        <w:tc>
          <w:tcPr>
            <w:tcW w:w="5947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6C3CE7">
              <w:rPr>
                <w:sz w:val="24"/>
                <w:szCs w:val="24"/>
              </w:rPr>
              <w:t>Бизнес предприятия: продукт (ассортимент продукции, бренд, ценообразование, продвижение товара и т.д.); отраслевая принадлежность (профиль предприятия)</w:t>
            </w:r>
            <w:proofErr w:type="gramEnd"/>
          </w:p>
        </w:tc>
        <w:tc>
          <w:tcPr>
            <w:tcW w:w="1701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426BD" w:rsidRPr="006C3CE7" w:rsidTr="008426BD">
        <w:tc>
          <w:tcPr>
            <w:tcW w:w="5947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Технологическая основа: используемая технология, оборудование, основные способы производства, материалы, потребление энергии и т.д.</w:t>
            </w:r>
          </w:p>
        </w:tc>
        <w:tc>
          <w:tcPr>
            <w:tcW w:w="1701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426BD" w:rsidRPr="006C3CE7" w:rsidTr="008426BD">
        <w:tc>
          <w:tcPr>
            <w:tcW w:w="5947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Финансовая сфера: структура капитала и источники финансирования, финансовое планирование, управление пакетом акций и инвестированным портфелем и др.</w:t>
            </w:r>
          </w:p>
        </w:tc>
        <w:tc>
          <w:tcPr>
            <w:tcW w:w="1701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426BD" w:rsidRPr="006C3CE7" w:rsidTr="008426BD">
        <w:tc>
          <w:tcPr>
            <w:tcW w:w="5947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Система управления предприятием: организационная структура предприятия, стили руководства, коммуникации, система мотивации и стимулирования и т.п.</w:t>
            </w:r>
          </w:p>
        </w:tc>
        <w:tc>
          <w:tcPr>
            <w:tcW w:w="1701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426BD" w:rsidRPr="006C3CE7" w:rsidTr="008426BD">
        <w:tc>
          <w:tcPr>
            <w:tcW w:w="5947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Организационная форма предприятия: форма собственности, юридический статус подразделений и филиалов, формы реорганизации предприятия (слияние, ликвидация и реконструкция) и пр.</w:t>
            </w:r>
          </w:p>
        </w:tc>
        <w:tc>
          <w:tcPr>
            <w:tcW w:w="1701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426BD" w:rsidRPr="006C3CE7" w:rsidTr="008426BD">
        <w:tc>
          <w:tcPr>
            <w:tcW w:w="5947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Кадровая политика: прием специалистов, ротация кадров, профессиональное обучение, система поощрения творческого подхода к работе</w:t>
            </w:r>
          </w:p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426BD" w:rsidRPr="006C3CE7" w:rsidRDefault="008426BD" w:rsidP="006C3CE7">
      <w:pPr>
        <w:pStyle w:val="a3"/>
        <w:ind w:left="0" w:firstLine="0"/>
        <w:jc w:val="center"/>
        <w:rPr>
          <w:b/>
        </w:rPr>
      </w:pPr>
    </w:p>
    <w:p w:rsidR="008426BD" w:rsidRPr="006C3CE7" w:rsidRDefault="008426BD" w:rsidP="006C3CE7">
      <w:pPr>
        <w:pStyle w:val="a3"/>
        <w:ind w:left="0" w:firstLine="0"/>
        <w:jc w:val="center"/>
        <w:rPr>
          <w:b/>
        </w:rPr>
      </w:pPr>
    </w:p>
    <w:p w:rsidR="008426BD" w:rsidRPr="006C3CE7" w:rsidRDefault="008426BD" w:rsidP="006C3CE7">
      <w:pPr>
        <w:pStyle w:val="a3"/>
        <w:ind w:left="0" w:firstLine="0"/>
        <w:jc w:val="center"/>
        <w:rPr>
          <w:b/>
        </w:rPr>
      </w:pPr>
    </w:p>
    <w:p w:rsidR="008426BD" w:rsidRPr="006C3CE7" w:rsidRDefault="008426BD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2</w:t>
      </w:r>
    </w:p>
    <w:p w:rsidR="008426BD" w:rsidRPr="006C3CE7" w:rsidRDefault="008426BD" w:rsidP="006C3CE7">
      <w:pPr>
        <w:pStyle w:val="a9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0D5A36" w:rsidRPr="006C3CE7" w:rsidRDefault="000D5A36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Раскройте сущность и содержание термина «инновация» или </w:t>
      </w:r>
      <w:r w:rsidRPr="006C3CE7">
        <w:rPr>
          <w:sz w:val="28"/>
          <w:szCs w:val="28"/>
        </w:rPr>
        <w:lastRenderedPageBreak/>
        <w:t>«нововведение». Проанализируйте различные подходы к классификации инноваций, рассмотрите их разновидности. Рассмотрите особенности инновационного процесса (процесса создания инноваций), охарактеризуйте его стадии и этапы. Изложите цель, задачи и функции инновационного менеджмента.</w:t>
      </w:r>
    </w:p>
    <w:p w:rsidR="000D5A36" w:rsidRPr="006C3CE7" w:rsidRDefault="000D5A36" w:rsidP="006C3CE7">
      <w:pPr>
        <w:pStyle w:val="a9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0D5A36" w:rsidRPr="006C3CE7" w:rsidRDefault="000D5A36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Предложите новшество для улучшения деятельности организации, в которой Вы работаете. Обоснуйте целесообразность осуществления новшества. Обоснование приведите в таблице:</w:t>
      </w:r>
    </w:p>
    <w:tbl>
      <w:tblPr>
        <w:tblStyle w:val="af3"/>
        <w:tblW w:w="0" w:type="auto"/>
        <w:jc w:val="center"/>
        <w:tblInd w:w="-1940" w:type="dxa"/>
        <w:tblLook w:val="01E0"/>
      </w:tblPr>
      <w:tblGrid>
        <w:gridCol w:w="7293"/>
        <w:gridCol w:w="1990"/>
      </w:tblGrid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Основные положения новшества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Содержание</w:t>
            </w: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Название новшества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Цель, которая должна быть достигнута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Краткое содержание предложения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Потребитель (для кого предназначено)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Суть новизны предложения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Предлагаемый исполнитель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Порядок реализации проекта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Необходимые ресурсы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Предполагаемая эффективность предложения (качественная или количественная)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D5A36" w:rsidRPr="006C3CE7" w:rsidRDefault="000D5A36" w:rsidP="006C3CE7">
      <w:pPr>
        <w:pStyle w:val="a3"/>
        <w:ind w:left="0" w:firstLine="0"/>
        <w:jc w:val="center"/>
        <w:rPr>
          <w:b/>
        </w:rPr>
      </w:pPr>
    </w:p>
    <w:p w:rsidR="000D5A36" w:rsidRPr="006C3CE7" w:rsidRDefault="000D5A36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3</w:t>
      </w:r>
    </w:p>
    <w:p w:rsidR="000D5A36" w:rsidRPr="006C3CE7" w:rsidRDefault="000D5A36" w:rsidP="006C3CE7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623B33" w:rsidRPr="006C3CE7" w:rsidRDefault="00623B33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Охарактеризуйте разнообразие технологий </w:t>
      </w:r>
      <w:r w:rsidRPr="006C3CE7">
        <w:rPr>
          <w:sz w:val="28"/>
          <w:szCs w:val="28"/>
          <w:lang w:val="en-US"/>
        </w:rPr>
        <w:t>XXI</w:t>
      </w:r>
      <w:r w:rsidRPr="006C3CE7">
        <w:rPr>
          <w:sz w:val="28"/>
          <w:szCs w:val="28"/>
        </w:rPr>
        <w:t xml:space="preserve"> века. Определите пределы развития технологий. Раскройте содержание этапов жизненного цикла продукта. Перечислите меры по продлению жизненного цикла продукта.</w:t>
      </w:r>
    </w:p>
    <w:p w:rsidR="00623B33" w:rsidRPr="006C3CE7" w:rsidRDefault="00623B33" w:rsidP="006C3CE7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CF3BA0" w:rsidRPr="006C3CE7" w:rsidRDefault="00623B33" w:rsidP="006C3CE7">
      <w:pPr>
        <w:pStyle w:val="21"/>
        <w:suppressAutoHyphens/>
        <w:spacing w:after="0" w:line="240" w:lineRule="auto"/>
        <w:ind w:left="0"/>
        <w:jc w:val="both"/>
        <w:rPr>
          <w:b/>
          <w:sz w:val="28"/>
          <w:szCs w:val="28"/>
        </w:rPr>
      </w:pPr>
      <w:r w:rsidRPr="006C3CE7">
        <w:rPr>
          <w:sz w:val="28"/>
          <w:szCs w:val="28"/>
        </w:rPr>
        <w:tab/>
        <w:t xml:space="preserve">Проанализируйте жизненный цикл продукта или услуги предприятия при помощи модели </w:t>
      </w:r>
      <w:proofErr w:type="spellStart"/>
      <w:r w:rsidRPr="006C3CE7">
        <w:rPr>
          <w:sz w:val="28"/>
          <w:szCs w:val="28"/>
        </w:rPr>
        <w:t>Т.Левитта</w:t>
      </w:r>
      <w:proofErr w:type="spellEnd"/>
      <w:r w:rsidRPr="006C3CE7">
        <w:rPr>
          <w:sz w:val="28"/>
          <w:szCs w:val="28"/>
        </w:rPr>
        <w:t>.</w:t>
      </w:r>
      <w:r w:rsidR="00CF3BA0" w:rsidRPr="006C3CE7">
        <w:rPr>
          <w:sz w:val="28"/>
          <w:szCs w:val="28"/>
        </w:rPr>
        <w:t xml:space="preserve"> Заполните таблицу: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1701"/>
        <w:gridCol w:w="1417"/>
        <w:gridCol w:w="1418"/>
      </w:tblGrid>
      <w:tr w:rsidR="00623B33" w:rsidRPr="006C3CE7" w:rsidTr="00CF3BA0">
        <w:trPr>
          <w:trHeight w:val="1042"/>
        </w:trPr>
        <w:tc>
          <w:tcPr>
            <w:tcW w:w="959" w:type="dxa"/>
            <w:vAlign w:val="center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C3CE7">
              <w:rPr>
                <w:sz w:val="24"/>
                <w:szCs w:val="24"/>
              </w:rPr>
              <w:t>про-дукта</w:t>
            </w:r>
            <w:proofErr w:type="spellEnd"/>
            <w:proofErr w:type="gramEnd"/>
          </w:p>
        </w:tc>
        <w:tc>
          <w:tcPr>
            <w:tcW w:w="3969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Характеристика продукта</w:t>
            </w:r>
          </w:p>
        </w:tc>
        <w:tc>
          <w:tcPr>
            <w:tcW w:w="1701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Пример</w:t>
            </w:r>
          </w:p>
        </w:tc>
        <w:tc>
          <w:tcPr>
            <w:tcW w:w="1417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Возможная реакци</w:t>
            </w:r>
            <w:r w:rsidR="00CF3BA0" w:rsidRPr="006C3CE7">
              <w:rPr>
                <w:sz w:val="24"/>
                <w:szCs w:val="24"/>
              </w:rPr>
              <w:t>я</w:t>
            </w:r>
            <w:r w:rsidRPr="006C3CE7">
              <w:rPr>
                <w:sz w:val="24"/>
                <w:szCs w:val="24"/>
              </w:rPr>
              <w:t xml:space="preserve"> потребителя</w:t>
            </w:r>
          </w:p>
        </w:tc>
        <w:tc>
          <w:tcPr>
            <w:tcW w:w="1418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Значение для маркетинга</w:t>
            </w:r>
          </w:p>
        </w:tc>
      </w:tr>
      <w:tr w:rsidR="00CF3BA0" w:rsidRPr="006C3CE7" w:rsidTr="00CF3BA0">
        <w:trPr>
          <w:cantSplit/>
          <w:trHeight w:val="255"/>
        </w:trPr>
        <w:tc>
          <w:tcPr>
            <w:tcW w:w="959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182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176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5</w:t>
            </w:r>
          </w:p>
        </w:tc>
      </w:tr>
      <w:tr w:rsidR="00623B33" w:rsidRPr="006C3CE7" w:rsidTr="00CF3BA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Родовой продукт</w:t>
            </w:r>
          </w:p>
        </w:tc>
        <w:tc>
          <w:tcPr>
            <w:tcW w:w="3969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82"/>
              <w:jc w:val="both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- это базовый, качественно определенный продукт, элементарный набор качественных признаков, делающий вещь вещью, т.е. средством удовлетворения конкретной материальной потребности.</w:t>
            </w:r>
          </w:p>
        </w:tc>
        <w:tc>
          <w:tcPr>
            <w:tcW w:w="1701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F3BA0" w:rsidRPr="006C3CE7" w:rsidTr="00CF3BA0">
        <w:trPr>
          <w:cantSplit/>
          <w:trHeight w:val="255"/>
        </w:trPr>
        <w:tc>
          <w:tcPr>
            <w:tcW w:w="959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182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176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5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1701"/>
        <w:gridCol w:w="1417"/>
        <w:gridCol w:w="1418"/>
      </w:tblGrid>
      <w:tr w:rsidR="00623B33" w:rsidRPr="006C3CE7" w:rsidTr="00CF3BA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lastRenderedPageBreak/>
              <w:t>Ожидаемый продукт</w:t>
            </w:r>
          </w:p>
        </w:tc>
        <w:tc>
          <w:tcPr>
            <w:tcW w:w="3969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82"/>
              <w:jc w:val="both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 xml:space="preserve">- включает в себя родовой продукт как минимум плюс все то, </w:t>
            </w:r>
            <w:proofErr w:type="gramStart"/>
            <w:r w:rsidRPr="006C3CE7">
              <w:rPr>
                <w:sz w:val="24"/>
                <w:szCs w:val="24"/>
              </w:rPr>
              <w:t>что ждет от товара покупатель</w:t>
            </w:r>
            <w:proofErr w:type="gramEnd"/>
            <w:r w:rsidRPr="006C3CE7">
              <w:rPr>
                <w:sz w:val="24"/>
                <w:szCs w:val="24"/>
              </w:rPr>
              <w:t>. В характеристике ожидаемого продукта играет роль ситуативный фактор</w:t>
            </w:r>
          </w:p>
        </w:tc>
        <w:tc>
          <w:tcPr>
            <w:tcW w:w="1701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3B33" w:rsidRPr="006C3CE7" w:rsidTr="00CF3BA0">
        <w:trPr>
          <w:cantSplit/>
          <w:trHeight w:val="1914"/>
        </w:trPr>
        <w:tc>
          <w:tcPr>
            <w:tcW w:w="959" w:type="dxa"/>
            <w:textDirection w:val="btLr"/>
            <w:vAlign w:val="center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Продукт с подкреплением</w:t>
            </w:r>
          </w:p>
        </w:tc>
        <w:tc>
          <w:tcPr>
            <w:tcW w:w="3969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82"/>
              <w:jc w:val="both"/>
              <w:rPr>
                <w:sz w:val="24"/>
                <w:szCs w:val="24"/>
              </w:rPr>
            </w:pPr>
            <w:proofErr w:type="gramStart"/>
            <w:r w:rsidRPr="006C3CE7">
              <w:rPr>
                <w:sz w:val="24"/>
                <w:szCs w:val="24"/>
              </w:rPr>
              <w:t xml:space="preserve">- предложение клиенту нечто сверх ожидаемого, сверх того, что стало привычным, поражая его воображение каким-либо новшеством.  </w:t>
            </w:r>
            <w:proofErr w:type="gramEnd"/>
          </w:p>
        </w:tc>
        <w:tc>
          <w:tcPr>
            <w:tcW w:w="1701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623B33" w:rsidRPr="006C3CE7" w:rsidTr="00CF3BA0">
        <w:trPr>
          <w:cantSplit/>
          <w:trHeight w:val="1969"/>
        </w:trPr>
        <w:tc>
          <w:tcPr>
            <w:tcW w:w="959" w:type="dxa"/>
            <w:textDirection w:val="btLr"/>
            <w:vAlign w:val="center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Потенциальный продукт</w:t>
            </w:r>
          </w:p>
        </w:tc>
        <w:tc>
          <w:tcPr>
            <w:tcW w:w="3969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82"/>
              <w:jc w:val="both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богатство дополнительных приманок, диверсификация «подкреплений» товаров, может до неузнаваемости изменить ядро родового продукта</w:t>
            </w:r>
          </w:p>
        </w:tc>
        <w:tc>
          <w:tcPr>
            <w:tcW w:w="1701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F3BA0" w:rsidRPr="006C3CE7" w:rsidRDefault="00CF3BA0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623B33" w:rsidRPr="006C3CE7" w:rsidRDefault="00CF3BA0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Оцените, какие меры следует предпринять для совершенствования продукта и технологии.</w:t>
      </w:r>
    </w:p>
    <w:p w:rsidR="00CF3BA0" w:rsidRPr="006C3CE7" w:rsidRDefault="00CF3BA0" w:rsidP="006C3CE7">
      <w:pPr>
        <w:pStyle w:val="a3"/>
        <w:ind w:left="0" w:firstLine="0"/>
        <w:jc w:val="center"/>
        <w:rPr>
          <w:b/>
        </w:rPr>
      </w:pPr>
    </w:p>
    <w:p w:rsidR="00CF3BA0" w:rsidRPr="006C3CE7" w:rsidRDefault="00CF3BA0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4</w:t>
      </w:r>
    </w:p>
    <w:p w:rsidR="00CF3BA0" w:rsidRPr="006C3CE7" w:rsidRDefault="00CF3BA0" w:rsidP="006C3CE7">
      <w:pPr>
        <w:pStyle w:val="a9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E8582D" w:rsidRPr="006C3CE7" w:rsidRDefault="00E8582D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Раскройте сущность и содержание термина «интеллектуальная собственность». Перечислите особенности охраны объектов </w:t>
      </w:r>
      <w:proofErr w:type="gramStart"/>
      <w:r w:rsidRPr="006C3CE7">
        <w:rPr>
          <w:sz w:val="28"/>
          <w:szCs w:val="28"/>
        </w:rPr>
        <w:t>авторского</w:t>
      </w:r>
      <w:proofErr w:type="gramEnd"/>
      <w:r w:rsidRPr="006C3CE7">
        <w:rPr>
          <w:sz w:val="28"/>
          <w:szCs w:val="28"/>
        </w:rPr>
        <w:t xml:space="preserve"> права и объектов промышленной собственности. Коротко сформулируйте основные положения охраны следующих объектов: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изобретений;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ноу-хау;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полезных моделей;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промышленных образцов;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топологий интегральных микросхем;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программ для ЭВМ;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баз данных;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товарных знаков и знаков обслуживания;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фирменных наименований;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наименований мест происхождения товаров.</w:t>
      </w:r>
    </w:p>
    <w:p w:rsidR="00E8582D" w:rsidRPr="006C3CE7" w:rsidRDefault="00E8582D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ab/>
        <w:t>Выявите сходство и отличия.</w:t>
      </w:r>
    </w:p>
    <w:p w:rsidR="00FD010D" w:rsidRPr="006C3CE7" w:rsidRDefault="00FD010D" w:rsidP="006C3CE7">
      <w:pPr>
        <w:pStyle w:val="a9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8426BD" w:rsidRPr="006C3CE7" w:rsidRDefault="00FD010D" w:rsidP="006C3CE7">
      <w:pPr>
        <w:ind w:firstLine="708"/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Изучите содержание главы 70</w:t>
      </w:r>
      <w:r w:rsidR="0007360F" w:rsidRPr="006C3CE7">
        <w:rPr>
          <w:bCs/>
          <w:sz w:val="28"/>
          <w:szCs w:val="28"/>
        </w:rPr>
        <w:t xml:space="preserve"> части 4</w:t>
      </w:r>
      <w:r w:rsidRPr="006C3CE7">
        <w:rPr>
          <w:bCs/>
          <w:sz w:val="28"/>
          <w:szCs w:val="28"/>
        </w:rPr>
        <w:t xml:space="preserve"> Гражданского кодекса </w:t>
      </w:r>
      <w:r w:rsidR="0007360F" w:rsidRPr="006C3CE7">
        <w:rPr>
          <w:bCs/>
          <w:sz w:val="28"/>
          <w:szCs w:val="28"/>
        </w:rPr>
        <w:t>Р</w:t>
      </w:r>
      <w:r w:rsidRPr="006C3CE7">
        <w:rPr>
          <w:bCs/>
          <w:sz w:val="28"/>
          <w:szCs w:val="28"/>
        </w:rPr>
        <w:t>оссийской Федерации. Заполните таблицу:</w:t>
      </w:r>
    </w:p>
    <w:p w:rsidR="002C2B3F" w:rsidRPr="006C3CE7" w:rsidRDefault="002C2B3F" w:rsidP="006C3CE7">
      <w:pPr>
        <w:ind w:firstLine="708"/>
        <w:jc w:val="both"/>
        <w:rPr>
          <w:bCs/>
          <w:sz w:val="28"/>
          <w:szCs w:val="28"/>
        </w:rPr>
      </w:pPr>
    </w:p>
    <w:p w:rsidR="002C2B3F" w:rsidRDefault="002C2B3F" w:rsidP="006C3CE7">
      <w:pPr>
        <w:ind w:firstLine="708"/>
        <w:jc w:val="both"/>
        <w:rPr>
          <w:bCs/>
          <w:sz w:val="28"/>
          <w:szCs w:val="28"/>
        </w:rPr>
      </w:pPr>
    </w:p>
    <w:p w:rsidR="006C3CE7" w:rsidRPr="006C3CE7" w:rsidRDefault="006C3CE7" w:rsidP="006C3CE7">
      <w:pPr>
        <w:ind w:firstLine="708"/>
        <w:jc w:val="both"/>
        <w:rPr>
          <w:bCs/>
          <w:sz w:val="28"/>
          <w:szCs w:val="28"/>
        </w:rPr>
      </w:pPr>
    </w:p>
    <w:tbl>
      <w:tblPr>
        <w:tblStyle w:val="af3"/>
        <w:tblW w:w="0" w:type="auto"/>
        <w:jc w:val="center"/>
        <w:tblLook w:val="01E0"/>
      </w:tblPr>
      <w:tblGrid>
        <w:gridCol w:w="5070"/>
        <w:gridCol w:w="4218"/>
      </w:tblGrid>
      <w:tr w:rsidR="00FD010D" w:rsidRPr="006C3CE7" w:rsidTr="002C2B3F">
        <w:trPr>
          <w:jc w:val="center"/>
        </w:trPr>
        <w:tc>
          <w:tcPr>
            <w:tcW w:w="5070" w:type="dxa"/>
          </w:tcPr>
          <w:p w:rsidR="00FD010D" w:rsidRPr="006C3CE7" w:rsidRDefault="00FD010D" w:rsidP="006C3CE7">
            <w:pPr>
              <w:pStyle w:val="21"/>
              <w:tabs>
                <w:tab w:val="left" w:pos="2895"/>
              </w:tabs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lastRenderedPageBreak/>
              <w:t>Положения кодекса</w:t>
            </w:r>
          </w:p>
        </w:tc>
        <w:tc>
          <w:tcPr>
            <w:tcW w:w="4218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Содержательная характеристика</w:t>
            </w:r>
          </w:p>
        </w:tc>
      </w:tr>
      <w:tr w:rsidR="00FD010D" w:rsidRPr="006C3CE7" w:rsidTr="002C2B3F">
        <w:trPr>
          <w:jc w:val="center"/>
        </w:trPr>
        <w:tc>
          <w:tcPr>
            <w:tcW w:w="5070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 xml:space="preserve">Объекты </w:t>
            </w:r>
            <w:proofErr w:type="gramStart"/>
            <w:r w:rsidRPr="006C3CE7">
              <w:rPr>
                <w:sz w:val="28"/>
                <w:szCs w:val="28"/>
              </w:rPr>
              <w:t>авторского</w:t>
            </w:r>
            <w:proofErr w:type="gramEnd"/>
            <w:r w:rsidRPr="006C3CE7">
              <w:rPr>
                <w:sz w:val="28"/>
                <w:szCs w:val="28"/>
              </w:rPr>
              <w:t xml:space="preserve"> права</w:t>
            </w:r>
          </w:p>
        </w:tc>
        <w:tc>
          <w:tcPr>
            <w:tcW w:w="4218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</w:tr>
      <w:tr w:rsidR="00FD010D" w:rsidRPr="006C3CE7" w:rsidTr="002C2B3F">
        <w:trPr>
          <w:jc w:val="center"/>
        </w:trPr>
        <w:tc>
          <w:tcPr>
            <w:tcW w:w="5070" w:type="dxa"/>
          </w:tcPr>
          <w:p w:rsidR="00FD010D" w:rsidRPr="006C3CE7" w:rsidRDefault="00A73F2B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Не являются объектами авторских прав</w:t>
            </w:r>
          </w:p>
        </w:tc>
        <w:tc>
          <w:tcPr>
            <w:tcW w:w="4218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</w:tr>
      <w:tr w:rsidR="00FD010D" w:rsidRPr="006C3CE7" w:rsidTr="002C2B3F">
        <w:trPr>
          <w:jc w:val="center"/>
        </w:trPr>
        <w:tc>
          <w:tcPr>
            <w:tcW w:w="5070" w:type="dxa"/>
          </w:tcPr>
          <w:p w:rsidR="00FD010D" w:rsidRPr="006C3CE7" w:rsidRDefault="00A73F2B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Права, принадлежащие автору произведения</w:t>
            </w:r>
          </w:p>
        </w:tc>
        <w:tc>
          <w:tcPr>
            <w:tcW w:w="4218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</w:tr>
      <w:tr w:rsidR="00A73F2B" w:rsidRPr="006C3CE7" w:rsidTr="002C2B3F">
        <w:trPr>
          <w:jc w:val="center"/>
        </w:trPr>
        <w:tc>
          <w:tcPr>
            <w:tcW w:w="5070" w:type="dxa"/>
          </w:tcPr>
          <w:p w:rsidR="00A73F2B" w:rsidRPr="006C3CE7" w:rsidRDefault="00A73F2B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proofErr w:type="gramStart"/>
            <w:r w:rsidRPr="006C3CE7">
              <w:rPr>
                <w:sz w:val="28"/>
                <w:szCs w:val="28"/>
              </w:rPr>
              <w:t>Неотчуждаемые</w:t>
            </w:r>
            <w:proofErr w:type="gramEnd"/>
            <w:r w:rsidRPr="006C3CE7">
              <w:rPr>
                <w:sz w:val="28"/>
                <w:szCs w:val="28"/>
              </w:rPr>
              <w:t xml:space="preserve"> и непередаваемые права автора</w:t>
            </w:r>
          </w:p>
        </w:tc>
        <w:tc>
          <w:tcPr>
            <w:tcW w:w="4218" w:type="dxa"/>
          </w:tcPr>
          <w:p w:rsidR="00A73F2B" w:rsidRPr="006C3CE7" w:rsidRDefault="00A73F2B" w:rsidP="006C3CE7">
            <w:pPr>
              <w:pStyle w:val="21"/>
              <w:suppressAutoHyphens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</w:tr>
      <w:tr w:rsidR="00FD010D" w:rsidRPr="006C3CE7" w:rsidTr="002C2B3F">
        <w:trPr>
          <w:jc w:val="center"/>
        </w:trPr>
        <w:tc>
          <w:tcPr>
            <w:tcW w:w="5070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Способ оповещения автором произведения о своих правах</w:t>
            </w:r>
          </w:p>
        </w:tc>
        <w:tc>
          <w:tcPr>
            <w:tcW w:w="4218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</w:tr>
      <w:tr w:rsidR="00FD010D" w:rsidRPr="006C3CE7" w:rsidTr="002C2B3F">
        <w:trPr>
          <w:jc w:val="center"/>
        </w:trPr>
        <w:tc>
          <w:tcPr>
            <w:tcW w:w="5070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 xml:space="preserve">Срок действия </w:t>
            </w:r>
            <w:r w:rsidR="002C2B3F" w:rsidRPr="006C3CE7">
              <w:rPr>
                <w:sz w:val="28"/>
                <w:szCs w:val="28"/>
              </w:rPr>
              <w:t>исключительного права на произведение</w:t>
            </w:r>
          </w:p>
        </w:tc>
        <w:tc>
          <w:tcPr>
            <w:tcW w:w="4218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</w:tr>
      <w:tr w:rsidR="002C2B3F" w:rsidRPr="006C3CE7" w:rsidTr="002C2B3F">
        <w:trPr>
          <w:jc w:val="center"/>
        </w:trPr>
        <w:tc>
          <w:tcPr>
            <w:tcW w:w="5070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Права автора, охраняемые бессрочно</w:t>
            </w:r>
          </w:p>
        </w:tc>
        <w:tc>
          <w:tcPr>
            <w:tcW w:w="4218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</w:tr>
    </w:tbl>
    <w:p w:rsidR="002C2B3F" w:rsidRPr="006C3CE7" w:rsidRDefault="002C2B3F" w:rsidP="006C3CE7">
      <w:pPr>
        <w:pStyle w:val="a3"/>
        <w:ind w:left="0" w:firstLine="0"/>
        <w:jc w:val="center"/>
        <w:rPr>
          <w:b/>
        </w:rPr>
      </w:pPr>
    </w:p>
    <w:p w:rsidR="002C2B3F" w:rsidRPr="006C3CE7" w:rsidRDefault="002C2B3F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5</w:t>
      </w:r>
    </w:p>
    <w:p w:rsidR="002C2B3F" w:rsidRPr="006C3CE7" w:rsidRDefault="002C2B3F" w:rsidP="006C3CE7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2C2B3F" w:rsidRPr="006C3CE7" w:rsidRDefault="002C2B3F" w:rsidP="006C3CE7">
      <w:pPr>
        <w:ind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Раскройте сущность и содержание термина «научно-техническая продукция», охарактеризуйте ее виды. Выделите особенности рынка научно-технической продукции и патентно-лицензионной торговли. </w:t>
      </w:r>
    </w:p>
    <w:p w:rsidR="002C2B3F" w:rsidRPr="006C3CE7" w:rsidRDefault="002C2B3F" w:rsidP="006C3CE7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2C2B3F" w:rsidRPr="006C3CE7" w:rsidRDefault="002C2B3F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Приведите характеристику лицензионных соглашений различных видов. Заполните таблицу:</w:t>
      </w:r>
    </w:p>
    <w:tbl>
      <w:tblPr>
        <w:tblStyle w:val="af3"/>
        <w:tblW w:w="0" w:type="auto"/>
        <w:tblLook w:val="01E0"/>
      </w:tblPr>
      <w:tblGrid>
        <w:gridCol w:w="3221"/>
        <w:gridCol w:w="3196"/>
        <w:gridCol w:w="3154"/>
      </w:tblGrid>
      <w:tr w:rsidR="002C2B3F" w:rsidRPr="006C3CE7" w:rsidTr="002C2B3F">
        <w:tc>
          <w:tcPr>
            <w:tcW w:w="3221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Классификационный признак</w:t>
            </w: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Виды лицензий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Характеристика лицензий</w:t>
            </w:r>
          </w:p>
        </w:tc>
      </w:tr>
      <w:tr w:rsidR="002C2B3F" w:rsidRPr="006C3CE7" w:rsidTr="002C2B3F">
        <w:tc>
          <w:tcPr>
            <w:tcW w:w="3221" w:type="dxa"/>
            <w:vMerge w:val="restart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 xml:space="preserve">Объекты промышленной собственности, являющиеся предметом торга </w:t>
            </w: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 изобретения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 полезную модель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 промышленный образец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 товарный знак (знак обслуживания)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 ноу-хау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 w:val="restart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Объем передаваемых прав</w:t>
            </w: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Неисключительная (простая)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Исключительная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Полная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 xml:space="preserve">Сублицензия 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Опцион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 w:val="restart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Наличие правовой охраны объектов промышленной собственности</w:t>
            </w: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Патентные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Беспатентные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Перекрестные лицензии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 w:val="restart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Особенности государственных правовых норм</w:t>
            </w: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Добровольная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Принудительная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Открытая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2C2B3F" w:rsidRPr="006C3CE7" w:rsidRDefault="002C2B3F" w:rsidP="006C3CE7">
      <w:pPr>
        <w:ind w:firstLine="708"/>
        <w:jc w:val="both"/>
        <w:rPr>
          <w:bCs/>
          <w:sz w:val="28"/>
          <w:szCs w:val="28"/>
        </w:rPr>
      </w:pPr>
    </w:p>
    <w:p w:rsidR="003A3635" w:rsidRPr="006C3CE7" w:rsidRDefault="003A3635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lastRenderedPageBreak/>
        <w:t>Вариант № 6</w:t>
      </w:r>
    </w:p>
    <w:p w:rsidR="003A3635" w:rsidRPr="006C3CE7" w:rsidRDefault="003A3635" w:rsidP="006C3CE7">
      <w:pPr>
        <w:pStyle w:val="a9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3A3635" w:rsidRPr="006C3CE7" w:rsidRDefault="003A3635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Раскройте сущность и содержание термина «инновационная организация», изложите особенности управления процессом создания инноваций в инновационных компаниях. Перечислите источники инноваций, а также факторы успеха нововведений. Охарактеризуйте типы конкурентного поведения фирм на рынке.</w:t>
      </w:r>
    </w:p>
    <w:p w:rsidR="003A3635" w:rsidRPr="006C3CE7" w:rsidRDefault="003A3635" w:rsidP="006C3CE7">
      <w:pPr>
        <w:pStyle w:val="a9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3A3635" w:rsidRPr="006C3CE7" w:rsidRDefault="003A3635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Высшие учебные заведения являются организациями, которые распространяют знания (учебный процесс), перерабатывают информацию, содержащуюся в разных науках, в новое систематизированное знание (учебники, курсы лекций) и создают новое знание, осуществляют научно-исследовательские работы.</w:t>
      </w:r>
    </w:p>
    <w:p w:rsidR="003A3635" w:rsidRPr="006C3CE7" w:rsidRDefault="003A3635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Предложите проект создания инновационной организации при высшем учебном заведении, специализирующей</w:t>
      </w:r>
      <w:r w:rsidR="001C6FD8" w:rsidRPr="006C3CE7">
        <w:rPr>
          <w:sz w:val="28"/>
          <w:szCs w:val="28"/>
        </w:rPr>
        <w:t>ся</w:t>
      </w:r>
      <w:r w:rsidRPr="006C3CE7">
        <w:rPr>
          <w:sz w:val="28"/>
          <w:szCs w:val="28"/>
        </w:rPr>
        <w:t xml:space="preserve"> в бизнесе по созданию и распространению знаний (</w:t>
      </w:r>
      <w:r w:rsidR="001C6FD8" w:rsidRPr="006C3CE7">
        <w:rPr>
          <w:sz w:val="28"/>
          <w:szCs w:val="28"/>
        </w:rPr>
        <w:t xml:space="preserve">не </w:t>
      </w:r>
      <w:r w:rsidRPr="006C3CE7">
        <w:rPr>
          <w:sz w:val="28"/>
          <w:szCs w:val="28"/>
        </w:rPr>
        <w:t>затрагивая текущий учебный процесс).</w:t>
      </w:r>
    </w:p>
    <w:p w:rsidR="003A3635" w:rsidRPr="006C3CE7" w:rsidRDefault="003A3635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Оцените реальность формирования такой организации, ее профиль,  создаваемые продукты, возможные группы потребителей и т.д. Заполните таблицу:</w:t>
      </w:r>
    </w:p>
    <w:tbl>
      <w:tblPr>
        <w:tblStyle w:val="af3"/>
        <w:tblW w:w="0" w:type="auto"/>
        <w:tblLook w:val="01E0"/>
      </w:tblPr>
      <w:tblGrid>
        <w:gridCol w:w="4791"/>
        <w:gridCol w:w="4780"/>
      </w:tblGrid>
      <w:tr w:rsidR="003A3635" w:rsidRPr="006C3CE7" w:rsidTr="001C6FD8">
        <w:tc>
          <w:tcPr>
            <w:tcW w:w="4791" w:type="dxa"/>
          </w:tcPr>
          <w:p w:rsidR="003A3635" w:rsidRPr="006C3CE7" w:rsidRDefault="001C6FD8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Структура проекта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Содержание</w:t>
            </w:r>
          </w:p>
        </w:tc>
      </w:tr>
      <w:tr w:rsidR="003A3635" w:rsidRPr="006C3CE7" w:rsidTr="001C6FD8">
        <w:tc>
          <w:tcPr>
            <w:tcW w:w="4791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Цели создания фирмы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3635" w:rsidRPr="006C3CE7" w:rsidTr="001C6FD8">
        <w:tc>
          <w:tcPr>
            <w:tcW w:w="4791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Профиль фирмы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3635" w:rsidRPr="006C3CE7" w:rsidTr="001C6FD8">
        <w:tc>
          <w:tcPr>
            <w:tcW w:w="4791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Предлагаемые продукты и услуги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3635" w:rsidRPr="006C3CE7" w:rsidTr="001C6FD8">
        <w:tc>
          <w:tcPr>
            <w:tcW w:w="4791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Группы потребителей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3635" w:rsidRPr="006C3CE7" w:rsidTr="001C6FD8">
        <w:tc>
          <w:tcPr>
            <w:tcW w:w="4791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Правовая форма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3635" w:rsidRPr="006C3CE7" w:rsidTr="001C6FD8">
        <w:tc>
          <w:tcPr>
            <w:tcW w:w="4791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Каналы сбыта продукции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3635" w:rsidRPr="006C3CE7" w:rsidTr="001C6FD8">
        <w:tc>
          <w:tcPr>
            <w:tcW w:w="4791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Ценности фирмы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1C6FD8" w:rsidRPr="006C3CE7" w:rsidRDefault="001C6FD8" w:rsidP="006C3CE7">
      <w:pPr>
        <w:pStyle w:val="a3"/>
        <w:ind w:left="0" w:firstLine="0"/>
        <w:jc w:val="center"/>
        <w:rPr>
          <w:b/>
        </w:rPr>
      </w:pPr>
    </w:p>
    <w:p w:rsidR="001C6FD8" w:rsidRPr="006C3CE7" w:rsidRDefault="001C6FD8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7</w:t>
      </w:r>
    </w:p>
    <w:p w:rsidR="001C6FD8" w:rsidRPr="006C3CE7" w:rsidRDefault="001C6FD8" w:rsidP="006C3CE7">
      <w:pPr>
        <w:pStyle w:val="a9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1C6FD8" w:rsidRPr="006C3CE7" w:rsidRDefault="001C6FD8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Изложите основные положения стратегического подхода к управлению организацией, перечислите этапы формирования стратегии, определите место и роль инновационной стратегии. Раскройте сущность и содержание инновационного климата и потенциала организации как базовых элементов разработки инновационной стратегии. Охарактеризуйте наступательные и стабилизационные инновационные стратегии. </w:t>
      </w:r>
    </w:p>
    <w:p w:rsidR="001C6FD8" w:rsidRPr="006C3CE7" w:rsidRDefault="001C6FD8" w:rsidP="006C3CE7">
      <w:pPr>
        <w:pStyle w:val="a9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1C6FD8" w:rsidRPr="006C3CE7" w:rsidRDefault="001C6FD8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На основе материалов учебных пособий выполните анализ существенных различий между наступательными и </w:t>
      </w:r>
      <w:r w:rsidR="00AE60FF" w:rsidRPr="006C3CE7">
        <w:rPr>
          <w:sz w:val="28"/>
          <w:szCs w:val="28"/>
        </w:rPr>
        <w:t>стабилизационными</w:t>
      </w:r>
      <w:r w:rsidRPr="006C3CE7">
        <w:rPr>
          <w:sz w:val="28"/>
          <w:szCs w:val="28"/>
        </w:rPr>
        <w:t xml:space="preserve"> инновационными стратегиями. В таблице приводится перечень основных характеристик стратегий, который следует дополнить собственными формулировками.</w:t>
      </w:r>
      <w:r w:rsidR="00AE60FF" w:rsidRPr="006C3CE7">
        <w:rPr>
          <w:sz w:val="28"/>
          <w:szCs w:val="28"/>
        </w:rPr>
        <w:t xml:space="preserve"> Заполняя таблицу, приведите примеры каждого вида наступательных и стабилизационных стратегий:</w:t>
      </w:r>
    </w:p>
    <w:p w:rsidR="001C6FD8" w:rsidRPr="006C3CE7" w:rsidRDefault="001C6FD8" w:rsidP="006C3CE7">
      <w:pPr>
        <w:pStyle w:val="21"/>
        <w:suppressAutoHyphens/>
        <w:spacing w:after="0" w:line="240" w:lineRule="auto"/>
        <w:jc w:val="both"/>
        <w:rPr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835"/>
        <w:gridCol w:w="2835"/>
      </w:tblGrid>
      <w:tr w:rsidR="001C6FD8" w:rsidRPr="006C3CE7" w:rsidTr="00AE60FF">
        <w:trPr>
          <w:cantSplit/>
        </w:trPr>
        <w:tc>
          <w:tcPr>
            <w:tcW w:w="3936" w:type="dxa"/>
            <w:vMerge w:val="restart"/>
          </w:tcPr>
          <w:p w:rsidR="001C6FD8" w:rsidRPr="006C3CE7" w:rsidRDefault="001C6FD8" w:rsidP="006C3CE7">
            <w:pPr>
              <w:pStyle w:val="13"/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lastRenderedPageBreak/>
              <w:t>Характеристики стратегий</w:t>
            </w:r>
          </w:p>
        </w:tc>
        <w:tc>
          <w:tcPr>
            <w:tcW w:w="5670" w:type="dxa"/>
            <w:gridSpan w:val="2"/>
          </w:tcPr>
          <w:p w:rsidR="001C6FD8" w:rsidRPr="006C3CE7" w:rsidRDefault="001C6FD8" w:rsidP="006C3CE7">
            <w:pPr>
              <w:pStyle w:val="13"/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Стратегии</w:t>
            </w:r>
          </w:p>
        </w:tc>
      </w:tr>
      <w:tr w:rsidR="001C6FD8" w:rsidRPr="006C3CE7" w:rsidTr="00AE60FF">
        <w:trPr>
          <w:cantSplit/>
        </w:trPr>
        <w:tc>
          <w:tcPr>
            <w:tcW w:w="3936" w:type="dxa"/>
            <w:vMerge/>
          </w:tcPr>
          <w:p w:rsidR="001C6FD8" w:rsidRPr="006C3CE7" w:rsidRDefault="001C6FD8" w:rsidP="006C3CE7">
            <w:pPr>
              <w:pStyle w:val="13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наступательные</w:t>
            </w:r>
          </w:p>
        </w:tc>
        <w:tc>
          <w:tcPr>
            <w:tcW w:w="2835" w:type="dxa"/>
          </w:tcPr>
          <w:p w:rsidR="001C6FD8" w:rsidRPr="006C3CE7" w:rsidRDefault="00AE60FF" w:rsidP="006C3CE7">
            <w:pPr>
              <w:pStyle w:val="13"/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стабилизационные</w:t>
            </w:r>
          </w:p>
        </w:tc>
      </w:tr>
      <w:tr w:rsidR="001C6FD8" w:rsidRPr="006C3CE7" w:rsidTr="00AE60FF">
        <w:tc>
          <w:tcPr>
            <w:tcW w:w="3936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Главная стратегическая цель</w:t>
            </w: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6FD8" w:rsidRPr="006C3CE7" w:rsidTr="00AE60FF">
        <w:tc>
          <w:tcPr>
            <w:tcW w:w="3936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Положение на рынке товаров</w:t>
            </w: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6FD8" w:rsidRPr="006C3CE7" w:rsidTr="00AE60FF">
        <w:trPr>
          <w:trHeight w:val="274"/>
        </w:trPr>
        <w:tc>
          <w:tcPr>
            <w:tcW w:w="3936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Условия осуществления</w:t>
            </w: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6FD8" w:rsidRPr="006C3CE7" w:rsidTr="00AE60FF">
        <w:tc>
          <w:tcPr>
            <w:tcW w:w="3936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Виды стратегий</w:t>
            </w: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6FD8" w:rsidRPr="006C3CE7" w:rsidTr="00AE60FF">
        <w:tc>
          <w:tcPr>
            <w:tcW w:w="3936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Затраты на НИОКР</w:t>
            </w: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6FD8" w:rsidRPr="006C3CE7" w:rsidTr="00AE60FF">
        <w:tc>
          <w:tcPr>
            <w:tcW w:w="3936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Основные риски</w:t>
            </w: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6FD8" w:rsidRPr="006C3CE7" w:rsidTr="00AE60FF">
        <w:tc>
          <w:tcPr>
            <w:tcW w:w="3936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Требования к персоналу</w:t>
            </w:r>
          </w:p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AE60FF" w:rsidRPr="006C3CE7" w:rsidRDefault="00AE60FF" w:rsidP="006C3CE7">
      <w:pPr>
        <w:pStyle w:val="a3"/>
        <w:ind w:left="0" w:firstLine="0"/>
        <w:jc w:val="center"/>
        <w:rPr>
          <w:b/>
        </w:rPr>
      </w:pPr>
    </w:p>
    <w:p w:rsidR="00AE60FF" w:rsidRPr="006C3CE7" w:rsidRDefault="00AE60FF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8</w:t>
      </w:r>
    </w:p>
    <w:p w:rsidR="00AE60FF" w:rsidRPr="006C3CE7" w:rsidRDefault="00AE60FF" w:rsidP="006C3CE7">
      <w:pPr>
        <w:pStyle w:val="a9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AE60FF" w:rsidRPr="006C3CE7" w:rsidRDefault="00AE60FF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Раскройте сущность и содержание термина «проект». Охарактеризуйте виды проектов. Сформулируйте особенности инвестиционных и инновационных проектов. Перечислите методы оценки проектов, изложите условия их применения.</w:t>
      </w:r>
    </w:p>
    <w:p w:rsidR="00AE60FF" w:rsidRPr="006C3CE7" w:rsidRDefault="00AE60FF" w:rsidP="006C3CE7">
      <w:pPr>
        <w:pStyle w:val="a9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2F6DC1" w:rsidRPr="006C3CE7" w:rsidRDefault="002F6DC1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Предложите вариант проекта нового продукта или новой услуги по профилю Вашей организации. Проведите оценку соответствия проекта стратегии, политики и ценностям организации. Заполните таблицу:</w:t>
      </w:r>
    </w:p>
    <w:tbl>
      <w:tblPr>
        <w:tblStyle w:val="af3"/>
        <w:tblW w:w="0" w:type="auto"/>
        <w:jc w:val="center"/>
        <w:tblLook w:val="01E0"/>
      </w:tblPr>
      <w:tblGrid>
        <w:gridCol w:w="7081"/>
        <w:gridCol w:w="1802"/>
      </w:tblGrid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Показатели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Содержание</w:t>
            </w:r>
          </w:p>
        </w:tc>
      </w:tr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Соответствует ли проект принятой стратегии фирмы и ее долгосрочному плану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Оправданы ли изменения в стратегии фирмы в случае принятия проекта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Соответствует ли проект представлениям потребителей о фирме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Соответствует ли проект отношению фирмы к инновациям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Соответствует ли проект требованиям фирмы с точки зрения краткосрочных и долгосрочных планов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Воздействует ли проект на существующие продукты (дополняет существующие продукты, заменяет)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Соответствует ли проект существующим каналам распространения продуктов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F6DC1" w:rsidRPr="006C3CE7" w:rsidRDefault="002F6DC1" w:rsidP="006C3CE7">
      <w:pPr>
        <w:pStyle w:val="a3"/>
        <w:ind w:left="0" w:firstLine="0"/>
        <w:jc w:val="center"/>
        <w:rPr>
          <w:b/>
        </w:rPr>
      </w:pPr>
    </w:p>
    <w:p w:rsidR="002F6DC1" w:rsidRPr="006C3CE7" w:rsidRDefault="002F6DC1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9</w:t>
      </w:r>
    </w:p>
    <w:p w:rsidR="002F6DC1" w:rsidRPr="006C3CE7" w:rsidRDefault="002F6DC1" w:rsidP="006C3CE7">
      <w:pPr>
        <w:pStyle w:val="a9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2F6DC1" w:rsidRPr="006C3CE7" w:rsidRDefault="00E9119D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Охарактеризуйте о</w:t>
      </w:r>
      <w:r w:rsidR="002F6DC1" w:rsidRPr="006C3CE7">
        <w:rPr>
          <w:sz w:val="28"/>
          <w:szCs w:val="28"/>
        </w:rPr>
        <w:t xml:space="preserve">тношение к персоналу в инновационной организации. </w:t>
      </w:r>
      <w:r w:rsidRPr="006C3CE7">
        <w:rPr>
          <w:sz w:val="28"/>
          <w:szCs w:val="28"/>
        </w:rPr>
        <w:t>Выделите к</w:t>
      </w:r>
      <w:r w:rsidR="002F6DC1" w:rsidRPr="006C3CE7">
        <w:rPr>
          <w:sz w:val="28"/>
          <w:szCs w:val="28"/>
        </w:rPr>
        <w:t>лючевые функции</w:t>
      </w:r>
      <w:r w:rsidRPr="006C3CE7">
        <w:rPr>
          <w:sz w:val="28"/>
          <w:szCs w:val="28"/>
        </w:rPr>
        <w:t xml:space="preserve"> сотрудников</w:t>
      </w:r>
      <w:r w:rsidR="002F6DC1" w:rsidRPr="006C3CE7">
        <w:rPr>
          <w:sz w:val="28"/>
          <w:szCs w:val="28"/>
        </w:rPr>
        <w:t xml:space="preserve"> в инновационном процессе.</w:t>
      </w:r>
      <w:r w:rsidRPr="006C3CE7">
        <w:rPr>
          <w:sz w:val="28"/>
          <w:szCs w:val="28"/>
        </w:rPr>
        <w:t xml:space="preserve"> Определите л</w:t>
      </w:r>
      <w:r w:rsidR="002F6DC1" w:rsidRPr="006C3CE7">
        <w:rPr>
          <w:sz w:val="28"/>
          <w:szCs w:val="28"/>
        </w:rPr>
        <w:t>ичные качества работника, способствующие выполнению ключевых функций.</w:t>
      </w:r>
      <w:r w:rsidRPr="006C3CE7">
        <w:rPr>
          <w:sz w:val="28"/>
          <w:szCs w:val="28"/>
        </w:rPr>
        <w:t xml:space="preserve"> Изложите основные положения</w:t>
      </w:r>
      <w:r w:rsidR="002F6DC1" w:rsidRPr="006C3CE7">
        <w:rPr>
          <w:sz w:val="28"/>
          <w:szCs w:val="28"/>
        </w:rPr>
        <w:t xml:space="preserve"> </w:t>
      </w:r>
      <w:r w:rsidRPr="006C3CE7">
        <w:rPr>
          <w:sz w:val="28"/>
          <w:szCs w:val="28"/>
        </w:rPr>
        <w:t>м</w:t>
      </w:r>
      <w:r w:rsidR="002F6DC1" w:rsidRPr="006C3CE7">
        <w:rPr>
          <w:sz w:val="28"/>
          <w:szCs w:val="28"/>
        </w:rPr>
        <w:t>отиваци</w:t>
      </w:r>
      <w:r w:rsidRPr="006C3CE7">
        <w:rPr>
          <w:sz w:val="28"/>
          <w:szCs w:val="28"/>
        </w:rPr>
        <w:t>и</w:t>
      </w:r>
      <w:r w:rsidR="002F6DC1" w:rsidRPr="006C3CE7">
        <w:rPr>
          <w:sz w:val="28"/>
          <w:szCs w:val="28"/>
        </w:rPr>
        <w:t xml:space="preserve"> персонала.</w:t>
      </w:r>
    </w:p>
    <w:p w:rsidR="00E9119D" w:rsidRPr="006C3CE7" w:rsidRDefault="00E9119D" w:rsidP="006C3CE7">
      <w:pPr>
        <w:pStyle w:val="a9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E9119D" w:rsidRPr="006C3CE7" w:rsidRDefault="00E9119D" w:rsidP="006C3CE7">
      <w:pPr>
        <w:pStyle w:val="13"/>
        <w:suppressAutoHyphens/>
        <w:ind w:firstLine="708"/>
        <w:jc w:val="both"/>
        <w:rPr>
          <w:snapToGrid w:val="0"/>
          <w:sz w:val="28"/>
        </w:rPr>
      </w:pPr>
      <w:r w:rsidRPr="006C3CE7">
        <w:rPr>
          <w:snapToGrid w:val="0"/>
          <w:sz w:val="28"/>
        </w:rPr>
        <w:lastRenderedPageBreak/>
        <w:t xml:space="preserve">На предприятиях важно создание в коллективе творческой обстановки, способствующей появлению новых идей, созданию новшеств и преобразованию их в инновации. </w:t>
      </w:r>
    </w:p>
    <w:p w:rsidR="00E9119D" w:rsidRPr="006C3CE7" w:rsidRDefault="00E9119D" w:rsidP="006C3CE7">
      <w:pPr>
        <w:suppressAutoHyphens/>
        <w:ind w:firstLine="708"/>
        <w:jc w:val="both"/>
        <w:rPr>
          <w:snapToGrid w:val="0"/>
          <w:sz w:val="28"/>
        </w:rPr>
      </w:pPr>
      <w:r w:rsidRPr="006C3CE7">
        <w:rPr>
          <w:snapToGrid w:val="0"/>
          <w:sz w:val="28"/>
        </w:rPr>
        <w:t>Сформулируйте перечень мероприятий, которые целесообразно осуществить на предприятии с целью повышения творческой активности его сотрудников. Мероприятия могут иметь разную направленность стимулов, например, служебный рост, возможность реализовать свою идею на практике, выплату премий, посещение выставок и т.д.</w:t>
      </w:r>
    </w:p>
    <w:p w:rsidR="00E9119D" w:rsidRPr="006C3CE7" w:rsidRDefault="00E9119D" w:rsidP="006C3CE7">
      <w:pPr>
        <w:pStyle w:val="13"/>
        <w:suppressAutoHyphens/>
        <w:ind w:firstLine="708"/>
        <w:jc w:val="both"/>
        <w:rPr>
          <w:snapToGrid w:val="0"/>
          <w:sz w:val="28"/>
        </w:rPr>
      </w:pPr>
      <w:r w:rsidRPr="006C3CE7">
        <w:rPr>
          <w:snapToGrid w:val="0"/>
          <w:sz w:val="28"/>
        </w:rPr>
        <w:t>Мероприятия следует ориентировать на различные группы сотрудников. Предлагаемые мероприятия внесите в таблицу: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976"/>
        <w:gridCol w:w="2127"/>
        <w:gridCol w:w="1990"/>
      </w:tblGrid>
      <w:tr w:rsidR="00E9119D" w:rsidRPr="006C3CE7" w:rsidTr="00D764F0">
        <w:trPr>
          <w:cantSplit/>
        </w:trPr>
        <w:tc>
          <w:tcPr>
            <w:tcW w:w="2235" w:type="dxa"/>
            <w:vMerge w:val="restart"/>
          </w:tcPr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</w:p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Группы сотрудников</w:t>
            </w:r>
          </w:p>
        </w:tc>
        <w:tc>
          <w:tcPr>
            <w:tcW w:w="2976" w:type="dxa"/>
            <w:vMerge w:val="restart"/>
          </w:tcPr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</w:p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Цели</w:t>
            </w:r>
          </w:p>
        </w:tc>
        <w:tc>
          <w:tcPr>
            <w:tcW w:w="4117" w:type="dxa"/>
            <w:gridSpan w:val="2"/>
          </w:tcPr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Содержание мероприятий, обеспечивающих</w:t>
            </w:r>
          </w:p>
        </w:tc>
      </w:tr>
      <w:tr w:rsidR="00E9119D" w:rsidRPr="006C3CE7" w:rsidTr="00D764F0">
        <w:trPr>
          <w:cantSplit/>
        </w:trPr>
        <w:tc>
          <w:tcPr>
            <w:tcW w:w="2235" w:type="dxa"/>
            <w:vMerge/>
          </w:tcPr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</w:p>
        </w:tc>
        <w:tc>
          <w:tcPr>
            <w:tcW w:w="2976" w:type="dxa"/>
            <w:vMerge/>
          </w:tcPr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</w:p>
        </w:tc>
        <w:tc>
          <w:tcPr>
            <w:tcW w:w="2127" w:type="dxa"/>
          </w:tcPr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моральное стимулирование</w:t>
            </w:r>
          </w:p>
        </w:tc>
        <w:tc>
          <w:tcPr>
            <w:tcW w:w="1990" w:type="dxa"/>
          </w:tcPr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материальное стимулирование</w:t>
            </w:r>
          </w:p>
        </w:tc>
      </w:tr>
      <w:tr w:rsidR="00E9119D" w:rsidRPr="006C3CE7" w:rsidTr="00D764F0">
        <w:trPr>
          <w:cantSplit/>
          <w:trHeight w:val="1100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 xml:space="preserve">Сотрудники научно-исследовательских  и конструкторских подразделений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1.Обеспечить творческую активность</w:t>
            </w:r>
          </w:p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…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…</w:t>
            </w:r>
          </w:p>
        </w:tc>
      </w:tr>
      <w:tr w:rsidR="00E9119D" w:rsidRPr="006C3CE7" w:rsidTr="00D764F0">
        <w:trPr>
          <w:cantSplit/>
          <w:trHeight w:val="1154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 xml:space="preserve">2. Предотвратить возможности сопротивления изменениям, предлагаемыми другими сотрудниками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…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…</w:t>
            </w:r>
          </w:p>
        </w:tc>
      </w:tr>
      <w:tr w:rsidR="00E9119D" w:rsidRPr="006C3CE7" w:rsidTr="00D764F0">
        <w:trPr>
          <w:cantSplit/>
          <w:trHeight w:val="1081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ИТР и рабочие производственных подразделений, участвующие в создании новшеств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1.Обеспечить творческую активность</w:t>
            </w:r>
          </w:p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…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…</w:t>
            </w:r>
          </w:p>
        </w:tc>
      </w:tr>
      <w:tr w:rsidR="00E9119D" w:rsidRPr="006C3CE7" w:rsidTr="00D764F0">
        <w:trPr>
          <w:cantSplit/>
          <w:trHeight w:val="952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 xml:space="preserve">2. Предотвратить возможности сопротивления изменениям, предлагаемыми другими сотрудниками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 xml:space="preserve">…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 xml:space="preserve">… </w:t>
            </w:r>
          </w:p>
        </w:tc>
      </w:tr>
      <w:tr w:rsidR="00E9119D" w:rsidRPr="006C3CE7" w:rsidTr="00D764F0">
        <w:trPr>
          <w:cantSplit/>
          <w:trHeight w:val="1640"/>
        </w:trPr>
        <w:tc>
          <w:tcPr>
            <w:tcW w:w="2235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Производственный персонал, не принимающий непосредственного участия в создании новшеств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Преодоление сопротивления изменениям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</w:p>
        </w:tc>
      </w:tr>
    </w:tbl>
    <w:p w:rsidR="00E9119D" w:rsidRPr="006C3CE7" w:rsidRDefault="00E9119D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9119D" w:rsidRPr="006C3CE7" w:rsidRDefault="00E9119D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10</w:t>
      </w:r>
    </w:p>
    <w:p w:rsidR="00E9119D" w:rsidRPr="006C3CE7" w:rsidRDefault="00E9119D" w:rsidP="006C3CE7">
      <w:pPr>
        <w:pStyle w:val="a9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352413" w:rsidRPr="006C3CE7" w:rsidRDefault="00352413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Перечислите ш</w:t>
      </w:r>
      <w:r w:rsidR="00E9119D" w:rsidRPr="006C3CE7">
        <w:rPr>
          <w:sz w:val="28"/>
          <w:szCs w:val="28"/>
        </w:rPr>
        <w:t xml:space="preserve">есть основных принципов политики перемен П. </w:t>
      </w:r>
      <w:proofErr w:type="spellStart"/>
      <w:r w:rsidR="00E9119D" w:rsidRPr="006C3CE7">
        <w:rPr>
          <w:sz w:val="28"/>
          <w:szCs w:val="28"/>
        </w:rPr>
        <w:t>Друкера</w:t>
      </w:r>
      <w:proofErr w:type="spellEnd"/>
      <w:r w:rsidR="00E9119D" w:rsidRPr="006C3CE7">
        <w:rPr>
          <w:sz w:val="28"/>
          <w:szCs w:val="28"/>
        </w:rPr>
        <w:t xml:space="preserve">. </w:t>
      </w:r>
      <w:r w:rsidRPr="006C3CE7">
        <w:rPr>
          <w:sz w:val="28"/>
          <w:szCs w:val="28"/>
        </w:rPr>
        <w:t>Раскройте сущность м</w:t>
      </w:r>
      <w:r w:rsidR="00E9119D" w:rsidRPr="006C3CE7">
        <w:rPr>
          <w:sz w:val="28"/>
          <w:szCs w:val="28"/>
        </w:rPr>
        <w:t>одел</w:t>
      </w:r>
      <w:r w:rsidRPr="006C3CE7">
        <w:rPr>
          <w:sz w:val="28"/>
          <w:szCs w:val="28"/>
        </w:rPr>
        <w:t>и</w:t>
      </w:r>
      <w:r w:rsidR="00E9119D" w:rsidRPr="006C3CE7">
        <w:rPr>
          <w:sz w:val="28"/>
          <w:szCs w:val="28"/>
        </w:rPr>
        <w:t xml:space="preserve"> десят</w:t>
      </w:r>
      <w:r w:rsidRPr="006C3CE7">
        <w:rPr>
          <w:sz w:val="28"/>
          <w:szCs w:val="28"/>
        </w:rPr>
        <w:t>и</w:t>
      </w:r>
      <w:r w:rsidR="00E9119D" w:rsidRPr="006C3CE7">
        <w:rPr>
          <w:sz w:val="28"/>
          <w:szCs w:val="28"/>
        </w:rPr>
        <w:t xml:space="preserve"> шагов успешных изменений  «</w:t>
      </w:r>
      <w:r w:rsidR="00E9119D" w:rsidRPr="006C3CE7">
        <w:rPr>
          <w:sz w:val="28"/>
          <w:szCs w:val="28"/>
          <w:lang w:val="en-US"/>
        </w:rPr>
        <w:t>EASIER</w:t>
      </w:r>
      <w:r w:rsidR="00E9119D" w:rsidRPr="006C3CE7">
        <w:rPr>
          <w:sz w:val="28"/>
          <w:szCs w:val="28"/>
        </w:rPr>
        <w:t xml:space="preserve">». </w:t>
      </w:r>
      <w:r w:rsidRPr="006C3CE7">
        <w:rPr>
          <w:sz w:val="28"/>
          <w:szCs w:val="28"/>
        </w:rPr>
        <w:t>Изложите особенности и условия применения о</w:t>
      </w:r>
      <w:r w:rsidR="00E9119D" w:rsidRPr="006C3CE7">
        <w:rPr>
          <w:sz w:val="28"/>
          <w:szCs w:val="28"/>
        </w:rPr>
        <w:t>сновны</w:t>
      </w:r>
      <w:r w:rsidRPr="006C3CE7">
        <w:rPr>
          <w:sz w:val="28"/>
          <w:szCs w:val="28"/>
        </w:rPr>
        <w:t>х</w:t>
      </w:r>
      <w:r w:rsidR="00E9119D" w:rsidRPr="006C3CE7">
        <w:rPr>
          <w:sz w:val="28"/>
          <w:szCs w:val="28"/>
        </w:rPr>
        <w:t xml:space="preserve"> метод</w:t>
      </w:r>
      <w:r w:rsidRPr="006C3CE7">
        <w:rPr>
          <w:sz w:val="28"/>
          <w:szCs w:val="28"/>
        </w:rPr>
        <w:t>ов</w:t>
      </w:r>
      <w:r w:rsidR="00E9119D" w:rsidRPr="006C3CE7">
        <w:rPr>
          <w:sz w:val="28"/>
          <w:szCs w:val="28"/>
        </w:rPr>
        <w:t xml:space="preserve"> изменений в организациях.</w:t>
      </w:r>
    </w:p>
    <w:p w:rsidR="00352413" w:rsidRPr="006C3CE7" w:rsidRDefault="00352413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352413" w:rsidRPr="006C3CE7" w:rsidRDefault="00352413" w:rsidP="006C3CE7">
      <w:pPr>
        <w:pStyle w:val="a9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352413" w:rsidRPr="006C3CE7" w:rsidRDefault="00352413" w:rsidP="006C3CE7">
      <w:pPr>
        <w:pStyle w:val="13"/>
        <w:suppressAutoHyphens/>
        <w:ind w:firstLine="708"/>
        <w:jc w:val="both"/>
        <w:rPr>
          <w:snapToGrid w:val="0"/>
          <w:sz w:val="28"/>
        </w:rPr>
      </w:pPr>
      <w:r w:rsidRPr="006C3CE7">
        <w:rPr>
          <w:snapToGrid w:val="0"/>
          <w:sz w:val="28"/>
        </w:rPr>
        <w:lastRenderedPageBreak/>
        <w:t xml:space="preserve">Выявите возможные проблемы, имеющие место в Вашей организации. Предложите перечень изменений в организации для разрешения этих проблем. Заполните таблицу: </w:t>
      </w:r>
    </w:p>
    <w:tbl>
      <w:tblPr>
        <w:tblStyle w:val="af3"/>
        <w:tblW w:w="5000" w:type="pct"/>
        <w:tblLook w:val="01E0"/>
      </w:tblPr>
      <w:tblGrid>
        <w:gridCol w:w="3286"/>
        <w:gridCol w:w="3285"/>
        <w:gridCol w:w="3283"/>
      </w:tblGrid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Сферы деятельности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Формулировка проблем</w:t>
            </w: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Предложения по изменениям</w:t>
            </w:r>
          </w:p>
        </w:tc>
      </w:tr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Выпуск продукции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Реализация продукции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Подготовка новых видов продукции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Структура организации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Финансовое состояние организации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Оперативный менеджмент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…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E9119D" w:rsidRPr="006C3CE7" w:rsidRDefault="00E9119D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03395C" w:rsidRPr="006C3CE7" w:rsidRDefault="0003395C" w:rsidP="006C3CE7">
      <w:pPr>
        <w:ind w:firstLine="840"/>
        <w:jc w:val="both"/>
        <w:rPr>
          <w:sz w:val="28"/>
        </w:rPr>
      </w:pPr>
      <w:r w:rsidRPr="006C3CE7">
        <w:rPr>
          <w:sz w:val="28"/>
        </w:rPr>
        <w:t xml:space="preserve">Установленный срок для проверки контрольных работ – </w:t>
      </w:r>
      <w:r w:rsidRPr="006C3CE7">
        <w:rPr>
          <w:b/>
          <w:sz w:val="28"/>
        </w:rPr>
        <w:t>10 (десять)</w:t>
      </w:r>
      <w:r w:rsidRPr="006C3CE7">
        <w:rPr>
          <w:sz w:val="28"/>
        </w:rPr>
        <w:t xml:space="preserve"> календарных дней. Начало срока - дата регистрации в журнале учёта контрольных работ электронного ресурса вуза.</w:t>
      </w:r>
    </w:p>
    <w:p w:rsidR="00AE60FF" w:rsidRPr="006C3CE7" w:rsidRDefault="0003395C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ab/>
        <w:t>В ходе проверки работа будет оценена по таким критериям, как:</w:t>
      </w:r>
    </w:p>
    <w:p w:rsidR="0003395C" w:rsidRPr="006C3CE7" w:rsidRDefault="0003395C" w:rsidP="006C3CE7">
      <w:pPr>
        <w:pStyle w:val="21"/>
        <w:numPr>
          <w:ilvl w:val="0"/>
          <w:numId w:val="1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глубина изучения студентом теоретического материала;</w:t>
      </w:r>
    </w:p>
    <w:p w:rsidR="0003395C" w:rsidRPr="006C3CE7" w:rsidRDefault="0003395C" w:rsidP="006C3CE7">
      <w:pPr>
        <w:pStyle w:val="21"/>
        <w:numPr>
          <w:ilvl w:val="0"/>
          <w:numId w:val="1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полнота изложения ответа на теоретическое задание;</w:t>
      </w:r>
    </w:p>
    <w:p w:rsidR="0003395C" w:rsidRPr="006C3CE7" w:rsidRDefault="0003395C" w:rsidP="006C3CE7">
      <w:pPr>
        <w:pStyle w:val="21"/>
        <w:numPr>
          <w:ilvl w:val="0"/>
          <w:numId w:val="1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стиль изложения ответа на теоретическое задание;</w:t>
      </w:r>
    </w:p>
    <w:p w:rsidR="0003395C" w:rsidRPr="006C3CE7" w:rsidRDefault="0003395C" w:rsidP="006C3CE7">
      <w:pPr>
        <w:pStyle w:val="21"/>
        <w:numPr>
          <w:ilvl w:val="0"/>
          <w:numId w:val="1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обоснованность предложений, выводов и рекомендаций ответа на ситуационное (практическое) задание;</w:t>
      </w:r>
    </w:p>
    <w:p w:rsidR="0003395C" w:rsidRPr="006C3CE7" w:rsidRDefault="0003395C" w:rsidP="006C3CE7">
      <w:pPr>
        <w:pStyle w:val="21"/>
        <w:numPr>
          <w:ilvl w:val="0"/>
          <w:numId w:val="1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степень самостоятельности автора при выполнении работы.</w:t>
      </w:r>
    </w:p>
    <w:p w:rsidR="001C6FD8" w:rsidRPr="006C3CE7" w:rsidRDefault="001C6FD8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03395C" w:rsidRPr="006C3CE7" w:rsidRDefault="0003395C" w:rsidP="006C3CE7">
      <w:pPr>
        <w:ind w:firstLine="709"/>
        <w:jc w:val="center"/>
        <w:rPr>
          <w:sz w:val="28"/>
          <w:szCs w:val="28"/>
        </w:rPr>
      </w:pPr>
      <w:r w:rsidRPr="006C3CE7">
        <w:rPr>
          <w:sz w:val="28"/>
          <w:szCs w:val="28"/>
        </w:rPr>
        <w:t>РАЗДЕЛ 4. БИБЛИОГРАФИЧЕСКИЙ СПИСОК</w:t>
      </w:r>
    </w:p>
    <w:p w:rsidR="006E3ECA" w:rsidRPr="006C3CE7" w:rsidRDefault="006E3ECA" w:rsidP="006C3CE7">
      <w:pPr>
        <w:ind w:firstLine="709"/>
        <w:jc w:val="both"/>
        <w:rPr>
          <w:sz w:val="28"/>
          <w:szCs w:val="28"/>
        </w:rPr>
      </w:pPr>
    </w:p>
    <w:p w:rsidR="0003395C" w:rsidRPr="006C3CE7" w:rsidRDefault="0003395C" w:rsidP="006C3CE7">
      <w:pPr>
        <w:ind w:firstLine="709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4.1. Основной Библиографический список</w:t>
      </w:r>
    </w:p>
    <w:p w:rsidR="0003395C" w:rsidRPr="006C3CE7" w:rsidRDefault="0003395C" w:rsidP="006C3CE7">
      <w:pPr>
        <w:ind w:firstLine="709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а) учебники:</w:t>
      </w:r>
    </w:p>
    <w:p w:rsidR="0007360F" w:rsidRPr="006C3CE7" w:rsidRDefault="0007360F" w:rsidP="006C3CE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Инновационный менеджмент [Электронный ресурс]: учебник / В.Я. Горфинкель, А.И. Базилевич, Л.В.Бобков; Под ред. В.Я.Горфинкеля, </w:t>
      </w:r>
      <w:proofErr w:type="spellStart"/>
      <w:r w:rsidRPr="006C3CE7">
        <w:rPr>
          <w:sz w:val="28"/>
          <w:szCs w:val="28"/>
        </w:rPr>
        <w:t>Т.Г.Попадюк</w:t>
      </w:r>
      <w:proofErr w:type="spellEnd"/>
      <w:r w:rsidRPr="006C3CE7">
        <w:rPr>
          <w:sz w:val="28"/>
          <w:szCs w:val="28"/>
        </w:rPr>
        <w:t xml:space="preserve"> - 3 изд., </w:t>
      </w:r>
      <w:proofErr w:type="spellStart"/>
      <w:r w:rsidRPr="006C3CE7">
        <w:rPr>
          <w:sz w:val="28"/>
          <w:szCs w:val="28"/>
        </w:rPr>
        <w:t>перераб</w:t>
      </w:r>
      <w:proofErr w:type="spellEnd"/>
      <w:r w:rsidRPr="006C3CE7">
        <w:rPr>
          <w:sz w:val="28"/>
          <w:szCs w:val="28"/>
        </w:rPr>
        <w:t xml:space="preserve">. и доп. - М.: Вузовский учебник: ИНФРА-М, 2011. – 461 с. – Режим доступа: </w:t>
      </w:r>
      <w:hyperlink r:id="rId9" w:history="1">
        <w:r w:rsidRPr="006C3CE7">
          <w:rPr>
            <w:rStyle w:val="af2"/>
            <w:color w:val="auto"/>
            <w:sz w:val="28"/>
            <w:szCs w:val="28"/>
            <w:u w:val="none"/>
          </w:rPr>
          <w:t>http://znanium.com/bookread.php?book=305807</w:t>
        </w:r>
      </w:hyperlink>
    </w:p>
    <w:p w:rsidR="0007360F" w:rsidRPr="006C3CE7" w:rsidRDefault="0007360F" w:rsidP="006C3CE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6C3CE7">
        <w:rPr>
          <w:sz w:val="28"/>
          <w:szCs w:val="28"/>
        </w:rPr>
        <w:t>Сурин, А. В. Инновационный менеджмент: учеб</w:t>
      </w:r>
      <w:proofErr w:type="gramStart"/>
      <w:r w:rsidRPr="006C3CE7">
        <w:rPr>
          <w:sz w:val="28"/>
          <w:szCs w:val="28"/>
        </w:rPr>
        <w:t>.</w:t>
      </w:r>
      <w:proofErr w:type="gramEnd"/>
      <w:r w:rsidRPr="006C3CE7">
        <w:rPr>
          <w:sz w:val="28"/>
          <w:szCs w:val="28"/>
        </w:rPr>
        <w:t xml:space="preserve"> </w:t>
      </w:r>
      <w:proofErr w:type="gramStart"/>
      <w:r w:rsidRPr="006C3CE7">
        <w:rPr>
          <w:sz w:val="28"/>
          <w:szCs w:val="28"/>
        </w:rPr>
        <w:t>д</w:t>
      </w:r>
      <w:proofErr w:type="gramEnd"/>
      <w:r w:rsidRPr="006C3CE7">
        <w:rPr>
          <w:sz w:val="28"/>
          <w:szCs w:val="28"/>
        </w:rPr>
        <w:t xml:space="preserve">ля вузов / А. В. Сурин, О. П. Молчанов ; </w:t>
      </w:r>
      <w:proofErr w:type="spellStart"/>
      <w:r w:rsidRPr="006C3CE7">
        <w:rPr>
          <w:sz w:val="28"/>
          <w:szCs w:val="28"/>
        </w:rPr>
        <w:t>Моск</w:t>
      </w:r>
      <w:proofErr w:type="spellEnd"/>
      <w:r w:rsidRPr="006C3CE7">
        <w:rPr>
          <w:sz w:val="28"/>
          <w:szCs w:val="28"/>
        </w:rPr>
        <w:t xml:space="preserve">. </w:t>
      </w:r>
      <w:proofErr w:type="spellStart"/>
      <w:r w:rsidRPr="006C3CE7">
        <w:rPr>
          <w:sz w:val="28"/>
          <w:szCs w:val="28"/>
        </w:rPr>
        <w:t>гос</w:t>
      </w:r>
      <w:proofErr w:type="spellEnd"/>
      <w:r w:rsidRPr="006C3CE7">
        <w:rPr>
          <w:sz w:val="28"/>
          <w:szCs w:val="28"/>
        </w:rPr>
        <w:t xml:space="preserve">. ун-т им. М. В. Ломоносова, </w:t>
      </w:r>
      <w:proofErr w:type="spellStart"/>
      <w:r w:rsidRPr="006C3CE7">
        <w:rPr>
          <w:sz w:val="28"/>
          <w:szCs w:val="28"/>
        </w:rPr>
        <w:t>Фак</w:t>
      </w:r>
      <w:proofErr w:type="spellEnd"/>
      <w:r w:rsidRPr="006C3CE7">
        <w:rPr>
          <w:sz w:val="28"/>
          <w:szCs w:val="28"/>
        </w:rPr>
        <w:t xml:space="preserve">. </w:t>
      </w:r>
      <w:proofErr w:type="spellStart"/>
      <w:r w:rsidRPr="006C3CE7">
        <w:rPr>
          <w:sz w:val="28"/>
          <w:szCs w:val="28"/>
        </w:rPr>
        <w:t>гос</w:t>
      </w:r>
      <w:proofErr w:type="spellEnd"/>
      <w:r w:rsidRPr="006C3CE7">
        <w:rPr>
          <w:sz w:val="28"/>
          <w:szCs w:val="28"/>
        </w:rPr>
        <w:t>. упр. – М.: ИНФРА-М, 2008. – 367 [1] с.</w:t>
      </w:r>
    </w:p>
    <w:p w:rsidR="0003395C" w:rsidRPr="006C3CE7" w:rsidRDefault="0003395C" w:rsidP="006C3CE7">
      <w:pPr>
        <w:ind w:firstLine="709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б) учебные пособия:</w:t>
      </w:r>
    </w:p>
    <w:p w:rsidR="0007360F" w:rsidRPr="006C3CE7" w:rsidRDefault="0007360F" w:rsidP="006C3CE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6C3CE7">
        <w:rPr>
          <w:sz w:val="28"/>
          <w:szCs w:val="28"/>
        </w:rPr>
        <w:t>Бовин, А. А. Управление инновациями в организациях: учеб</w:t>
      </w:r>
      <w:proofErr w:type="gramStart"/>
      <w:r w:rsidRPr="006C3CE7">
        <w:rPr>
          <w:sz w:val="28"/>
          <w:szCs w:val="28"/>
        </w:rPr>
        <w:t>.</w:t>
      </w:r>
      <w:proofErr w:type="gramEnd"/>
      <w:r w:rsidRPr="006C3CE7">
        <w:rPr>
          <w:sz w:val="28"/>
          <w:szCs w:val="28"/>
        </w:rPr>
        <w:t xml:space="preserve"> </w:t>
      </w:r>
      <w:proofErr w:type="gramStart"/>
      <w:r w:rsidRPr="006C3CE7">
        <w:rPr>
          <w:sz w:val="28"/>
          <w:szCs w:val="28"/>
        </w:rPr>
        <w:t>п</w:t>
      </w:r>
      <w:proofErr w:type="gramEnd"/>
      <w:r w:rsidRPr="006C3CE7">
        <w:rPr>
          <w:sz w:val="28"/>
          <w:szCs w:val="28"/>
        </w:rPr>
        <w:t xml:space="preserve">особие по специальности "Менеджмент орг." / А. А. Бовин, Л. Е. Чередникова, В. А. Якимович. – 3-е изд., стер. – М.: ОМЕГА-Л, 2009. – 415 </w:t>
      </w:r>
      <w:proofErr w:type="gramStart"/>
      <w:r w:rsidRPr="006C3CE7">
        <w:rPr>
          <w:sz w:val="28"/>
          <w:szCs w:val="28"/>
        </w:rPr>
        <w:t>с</w:t>
      </w:r>
      <w:proofErr w:type="gramEnd"/>
      <w:r w:rsidRPr="006C3CE7">
        <w:rPr>
          <w:sz w:val="28"/>
          <w:szCs w:val="28"/>
        </w:rPr>
        <w:t>.</w:t>
      </w:r>
    </w:p>
    <w:p w:rsidR="0007360F" w:rsidRPr="006C3CE7" w:rsidRDefault="0007360F" w:rsidP="006C3CE7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C3CE7">
        <w:rPr>
          <w:sz w:val="28"/>
          <w:szCs w:val="28"/>
        </w:rPr>
        <w:lastRenderedPageBreak/>
        <w:t>Василевская, И. В. Инновационный менеджмент [Электронный ресурс]: учеб</w:t>
      </w:r>
      <w:proofErr w:type="gramStart"/>
      <w:r w:rsidRPr="006C3CE7">
        <w:rPr>
          <w:sz w:val="28"/>
          <w:szCs w:val="28"/>
        </w:rPr>
        <w:t>.</w:t>
      </w:r>
      <w:proofErr w:type="gramEnd"/>
      <w:r w:rsidRPr="006C3CE7">
        <w:rPr>
          <w:sz w:val="28"/>
          <w:szCs w:val="28"/>
        </w:rPr>
        <w:t xml:space="preserve"> </w:t>
      </w:r>
      <w:proofErr w:type="gramStart"/>
      <w:r w:rsidRPr="006C3CE7">
        <w:rPr>
          <w:sz w:val="28"/>
          <w:szCs w:val="28"/>
        </w:rPr>
        <w:t>п</w:t>
      </w:r>
      <w:proofErr w:type="gramEnd"/>
      <w:r w:rsidRPr="006C3CE7">
        <w:rPr>
          <w:sz w:val="28"/>
          <w:szCs w:val="28"/>
        </w:rPr>
        <w:t xml:space="preserve">особие / И.В. Василевская. - 3-e изд. - М.: ИД РИОР, 2009. – 129 с. –  Режим доступа: </w:t>
      </w:r>
      <w:hyperlink r:id="rId10" w:history="1">
        <w:r w:rsidRPr="006C3CE7">
          <w:rPr>
            <w:rStyle w:val="af2"/>
            <w:color w:val="auto"/>
            <w:sz w:val="28"/>
            <w:szCs w:val="28"/>
            <w:u w:val="none"/>
          </w:rPr>
          <w:t>http://znanium.com/bookread.php?book=168751</w:t>
        </w:r>
      </w:hyperlink>
    </w:p>
    <w:p w:rsidR="0007360F" w:rsidRPr="006C3CE7" w:rsidRDefault="0007360F" w:rsidP="006C3CE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Грибов, В. Д., </w:t>
      </w:r>
      <w:proofErr w:type="spellStart"/>
      <w:r w:rsidRPr="006C3CE7">
        <w:rPr>
          <w:sz w:val="28"/>
          <w:szCs w:val="28"/>
        </w:rPr>
        <w:t>Никтина</w:t>
      </w:r>
      <w:proofErr w:type="spellEnd"/>
      <w:r w:rsidRPr="006C3CE7">
        <w:rPr>
          <w:sz w:val="28"/>
          <w:szCs w:val="28"/>
        </w:rPr>
        <w:t>, Л. П.  Инновационный менеджмент [Электронный ресурс]: учеб</w:t>
      </w:r>
      <w:proofErr w:type="gramStart"/>
      <w:r w:rsidRPr="006C3CE7">
        <w:rPr>
          <w:sz w:val="28"/>
          <w:szCs w:val="28"/>
        </w:rPr>
        <w:t>.</w:t>
      </w:r>
      <w:proofErr w:type="gramEnd"/>
      <w:r w:rsidRPr="006C3CE7">
        <w:rPr>
          <w:sz w:val="28"/>
          <w:szCs w:val="28"/>
        </w:rPr>
        <w:t xml:space="preserve"> </w:t>
      </w:r>
      <w:proofErr w:type="gramStart"/>
      <w:r w:rsidRPr="006C3CE7">
        <w:rPr>
          <w:sz w:val="28"/>
          <w:szCs w:val="28"/>
        </w:rPr>
        <w:t>п</w:t>
      </w:r>
      <w:proofErr w:type="gramEnd"/>
      <w:r w:rsidRPr="006C3CE7">
        <w:rPr>
          <w:sz w:val="28"/>
          <w:szCs w:val="28"/>
        </w:rPr>
        <w:t xml:space="preserve">особие / В.Д. Грибов, Л.П. Никитина. – М.: ИНФРА-М, 2012. – 310 с. – Режим доступа: </w:t>
      </w:r>
      <w:hyperlink r:id="rId11" w:history="1">
        <w:r w:rsidRPr="006C3CE7">
          <w:rPr>
            <w:rStyle w:val="af2"/>
            <w:color w:val="auto"/>
            <w:sz w:val="28"/>
            <w:szCs w:val="28"/>
            <w:u w:val="none"/>
          </w:rPr>
          <w:t>http://znanium.com/bookread.php?book=240363</w:t>
        </w:r>
      </w:hyperlink>
    </w:p>
    <w:p w:rsidR="006E3ECA" w:rsidRPr="006C3CE7" w:rsidRDefault="006E3ECA" w:rsidP="006C3CE7">
      <w:pPr>
        <w:ind w:firstLine="709"/>
        <w:jc w:val="both"/>
        <w:rPr>
          <w:sz w:val="28"/>
          <w:szCs w:val="28"/>
        </w:rPr>
      </w:pPr>
    </w:p>
    <w:p w:rsidR="0003395C" w:rsidRPr="006C3CE7" w:rsidRDefault="0003395C" w:rsidP="006C3CE7">
      <w:pPr>
        <w:ind w:firstLine="709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4.2. Дополнительный Библиографический список:</w:t>
      </w:r>
    </w:p>
    <w:p w:rsidR="00EC1D9A" w:rsidRPr="006C3CE7" w:rsidRDefault="00EC1D9A" w:rsidP="006C3CE7">
      <w:pPr>
        <w:pStyle w:val="a9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а) учебники:</w:t>
      </w:r>
    </w:p>
    <w:p w:rsidR="00EC1D9A" w:rsidRPr="006C3CE7" w:rsidRDefault="00EC1D9A" w:rsidP="006C3CE7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Инновационный менеджмент: учебник / [Аврашков Л. Я., Базилевич А. И., Бобков Л. В. и др.]; под ред. В. Я. Горфинкеля, Б. Н. Чернышева. –  2-е изд., </w:t>
      </w:r>
      <w:proofErr w:type="spellStart"/>
      <w:r w:rsidRPr="006C3CE7">
        <w:rPr>
          <w:sz w:val="28"/>
          <w:szCs w:val="28"/>
        </w:rPr>
        <w:t>перераб</w:t>
      </w:r>
      <w:proofErr w:type="spellEnd"/>
      <w:r w:rsidRPr="006C3CE7">
        <w:rPr>
          <w:sz w:val="28"/>
          <w:szCs w:val="28"/>
        </w:rPr>
        <w:t>. и доп. – М.: Вуз</w:t>
      </w:r>
      <w:proofErr w:type="gramStart"/>
      <w:r w:rsidRPr="006C3CE7">
        <w:rPr>
          <w:sz w:val="28"/>
          <w:szCs w:val="28"/>
        </w:rPr>
        <w:t>.</w:t>
      </w:r>
      <w:proofErr w:type="gramEnd"/>
      <w:r w:rsidRPr="006C3CE7">
        <w:rPr>
          <w:sz w:val="28"/>
          <w:szCs w:val="28"/>
        </w:rPr>
        <w:t xml:space="preserve"> </w:t>
      </w:r>
      <w:proofErr w:type="gramStart"/>
      <w:r w:rsidRPr="006C3CE7">
        <w:rPr>
          <w:sz w:val="28"/>
          <w:szCs w:val="28"/>
        </w:rPr>
        <w:t>у</w:t>
      </w:r>
      <w:proofErr w:type="gramEnd"/>
      <w:r w:rsidRPr="006C3CE7">
        <w:rPr>
          <w:sz w:val="28"/>
          <w:szCs w:val="28"/>
        </w:rPr>
        <w:t>чебник, 2009. – 462, [1] с.</w:t>
      </w:r>
    </w:p>
    <w:p w:rsidR="00EC1D9A" w:rsidRPr="006C3CE7" w:rsidRDefault="00EC1D9A" w:rsidP="006C3CE7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6C3CE7">
        <w:rPr>
          <w:sz w:val="28"/>
          <w:szCs w:val="28"/>
        </w:rPr>
        <w:t>Медынский, В. Г. Инновационный менеджмент: учебник / В. Г. Медынский. – М.: ИНФРА-М, 2008. – 293, [1] с.</w:t>
      </w:r>
    </w:p>
    <w:p w:rsidR="00EC1D9A" w:rsidRPr="006C3CE7" w:rsidRDefault="00EC1D9A" w:rsidP="006C3CE7">
      <w:pPr>
        <w:pStyle w:val="a9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б) учебные пособия: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>Базилевич, А. И. Инновационный менеджмент предприятия: учеб</w:t>
      </w:r>
      <w:proofErr w:type="gramStart"/>
      <w:r w:rsidRPr="006C3CE7">
        <w:rPr>
          <w:sz w:val="28"/>
          <w:szCs w:val="28"/>
        </w:rPr>
        <w:t>.</w:t>
      </w:r>
      <w:proofErr w:type="gramEnd"/>
      <w:r w:rsidRPr="006C3CE7">
        <w:rPr>
          <w:sz w:val="28"/>
          <w:szCs w:val="28"/>
        </w:rPr>
        <w:t xml:space="preserve"> </w:t>
      </w:r>
      <w:proofErr w:type="gramStart"/>
      <w:r w:rsidRPr="006C3CE7">
        <w:rPr>
          <w:sz w:val="28"/>
          <w:szCs w:val="28"/>
        </w:rPr>
        <w:t>п</w:t>
      </w:r>
      <w:proofErr w:type="gramEnd"/>
      <w:r w:rsidRPr="006C3CE7">
        <w:rPr>
          <w:sz w:val="28"/>
          <w:szCs w:val="28"/>
        </w:rPr>
        <w:t xml:space="preserve">особие для </w:t>
      </w:r>
      <w:proofErr w:type="spellStart"/>
      <w:r w:rsidRPr="006C3CE7">
        <w:rPr>
          <w:sz w:val="28"/>
          <w:szCs w:val="28"/>
        </w:rPr>
        <w:t>высш</w:t>
      </w:r>
      <w:proofErr w:type="spellEnd"/>
      <w:r w:rsidRPr="006C3CE7">
        <w:rPr>
          <w:sz w:val="28"/>
          <w:szCs w:val="28"/>
        </w:rPr>
        <w:t xml:space="preserve">. учеб. заведений / А. И. Базилевич; под ред. В. Я. Горфинкеля. – М.: ЮНИТИ, 2009. – 231 с.  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 xml:space="preserve">Бовин, А. А. Инновационный менеджмент: </w:t>
      </w:r>
      <w:proofErr w:type="spellStart"/>
      <w:r w:rsidRPr="006C3CE7">
        <w:rPr>
          <w:sz w:val="28"/>
          <w:szCs w:val="28"/>
        </w:rPr>
        <w:t>учеб</w:t>
      </w:r>
      <w:proofErr w:type="gramStart"/>
      <w:r w:rsidRPr="006C3CE7">
        <w:rPr>
          <w:sz w:val="28"/>
          <w:szCs w:val="28"/>
        </w:rPr>
        <w:t>.-</w:t>
      </w:r>
      <w:proofErr w:type="gramEnd"/>
      <w:r w:rsidRPr="006C3CE7">
        <w:rPr>
          <w:sz w:val="28"/>
          <w:szCs w:val="28"/>
        </w:rPr>
        <w:t>метод</w:t>
      </w:r>
      <w:proofErr w:type="spellEnd"/>
      <w:r w:rsidRPr="006C3CE7">
        <w:rPr>
          <w:sz w:val="28"/>
          <w:szCs w:val="28"/>
        </w:rPr>
        <w:t xml:space="preserve">. комплекс по специальности 080500 "Менеджмент" / А. А. Бовин, Л. Е. Чередникова; НГУЭУ, Каф. упр. – Новосибирск: [Изд-во НГУЭУ], 2009. – 140, [3] </w:t>
      </w:r>
      <w:proofErr w:type="gramStart"/>
      <w:r w:rsidRPr="006C3CE7">
        <w:rPr>
          <w:sz w:val="28"/>
          <w:szCs w:val="28"/>
        </w:rPr>
        <w:t>с</w:t>
      </w:r>
      <w:proofErr w:type="gramEnd"/>
      <w:r w:rsidRPr="006C3CE7">
        <w:rPr>
          <w:sz w:val="28"/>
          <w:szCs w:val="28"/>
        </w:rPr>
        <w:t>.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6C3CE7">
        <w:rPr>
          <w:sz w:val="28"/>
          <w:szCs w:val="28"/>
        </w:rPr>
        <w:t>Валдайцев</w:t>
      </w:r>
      <w:proofErr w:type="spellEnd"/>
      <w:r w:rsidRPr="006C3CE7">
        <w:rPr>
          <w:sz w:val="28"/>
          <w:szCs w:val="28"/>
        </w:rPr>
        <w:t>, С.  В. Малое инновационное предпринимательство: учеб</w:t>
      </w:r>
      <w:proofErr w:type="gramStart"/>
      <w:r w:rsidRPr="006C3CE7">
        <w:rPr>
          <w:sz w:val="28"/>
          <w:szCs w:val="28"/>
        </w:rPr>
        <w:t>.</w:t>
      </w:r>
      <w:proofErr w:type="gramEnd"/>
      <w:r w:rsidRPr="006C3CE7">
        <w:rPr>
          <w:sz w:val="28"/>
          <w:szCs w:val="28"/>
        </w:rPr>
        <w:t xml:space="preserve"> </w:t>
      </w:r>
      <w:proofErr w:type="gramStart"/>
      <w:r w:rsidRPr="006C3CE7">
        <w:rPr>
          <w:sz w:val="28"/>
          <w:szCs w:val="28"/>
        </w:rPr>
        <w:t>п</w:t>
      </w:r>
      <w:proofErr w:type="gramEnd"/>
      <w:r w:rsidRPr="006C3CE7">
        <w:rPr>
          <w:sz w:val="28"/>
          <w:szCs w:val="28"/>
        </w:rPr>
        <w:t xml:space="preserve">особие / С. В. </w:t>
      </w:r>
      <w:proofErr w:type="spellStart"/>
      <w:r w:rsidRPr="006C3CE7">
        <w:rPr>
          <w:sz w:val="28"/>
          <w:szCs w:val="28"/>
        </w:rPr>
        <w:t>Валдайцев</w:t>
      </w:r>
      <w:proofErr w:type="spellEnd"/>
      <w:r w:rsidRPr="006C3CE7">
        <w:rPr>
          <w:sz w:val="28"/>
          <w:szCs w:val="28"/>
        </w:rPr>
        <w:t xml:space="preserve">, Н. Н. Молчанов, К. </w:t>
      </w:r>
      <w:proofErr w:type="spellStart"/>
      <w:r w:rsidRPr="006C3CE7">
        <w:rPr>
          <w:sz w:val="28"/>
          <w:szCs w:val="28"/>
        </w:rPr>
        <w:t>Пецольдт</w:t>
      </w:r>
      <w:proofErr w:type="spellEnd"/>
      <w:r w:rsidRPr="006C3CE7">
        <w:rPr>
          <w:sz w:val="28"/>
          <w:szCs w:val="28"/>
        </w:rPr>
        <w:t xml:space="preserve">. – М.: Проспект, 2011. – 536 </w:t>
      </w:r>
      <w:proofErr w:type="gramStart"/>
      <w:r w:rsidRPr="006C3CE7">
        <w:rPr>
          <w:sz w:val="28"/>
          <w:szCs w:val="28"/>
        </w:rPr>
        <w:t>с</w:t>
      </w:r>
      <w:proofErr w:type="gramEnd"/>
      <w:r w:rsidRPr="006C3CE7">
        <w:rPr>
          <w:sz w:val="28"/>
          <w:szCs w:val="28"/>
        </w:rPr>
        <w:t>.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>Вишняков, Я. Д. Инновационный менеджмент практикум: учеб</w:t>
      </w:r>
      <w:proofErr w:type="gramStart"/>
      <w:r w:rsidRPr="006C3CE7">
        <w:rPr>
          <w:sz w:val="28"/>
          <w:szCs w:val="28"/>
        </w:rPr>
        <w:t>.</w:t>
      </w:r>
      <w:proofErr w:type="gramEnd"/>
      <w:r w:rsidRPr="006C3CE7">
        <w:rPr>
          <w:sz w:val="28"/>
          <w:szCs w:val="28"/>
        </w:rPr>
        <w:t xml:space="preserve"> </w:t>
      </w:r>
      <w:proofErr w:type="gramStart"/>
      <w:r w:rsidRPr="006C3CE7">
        <w:rPr>
          <w:sz w:val="28"/>
          <w:szCs w:val="28"/>
        </w:rPr>
        <w:t>п</w:t>
      </w:r>
      <w:proofErr w:type="gramEnd"/>
      <w:r w:rsidRPr="006C3CE7">
        <w:rPr>
          <w:sz w:val="28"/>
          <w:szCs w:val="28"/>
        </w:rPr>
        <w:t xml:space="preserve">особие по направлению "Менеджмент" /  [Я. Д. Вишняков, К. А. Кирсанов, С. П. Киселева]; под ред. Я. Д. Вишнякова. – М.: </w:t>
      </w:r>
      <w:proofErr w:type="spellStart"/>
      <w:r w:rsidRPr="006C3CE7">
        <w:rPr>
          <w:sz w:val="28"/>
          <w:szCs w:val="28"/>
        </w:rPr>
        <w:t>КноРус</w:t>
      </w:r>
      <w:proofErr w:type="spellEnd"/>
      <w:r w:rsidRPr="006C3CE7">
        <w:rPr>
          <w:sz w:val="28"/>
          <w:szCs w:val="28"/>
        </w:rPr>
        <w:t>, 2011. – 325, [1] с. ил.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>Дорофеев, В. Д. Инновационный менеджмент: учеб</w:t>
      </w:r>
      <w:proofErr w:type="gramStart"/>
      <w:r w:rsidRPr="006C3CE7">
        <w:rPr>
          <w:sz w:val="28"/>
          <w:szCs w:val="28"/>
        </w:rPr>
        <w:t>.</w:t>
      </w:r>
      <w:proofErr w:type="gramEnd"/>
      <w:r w:rsidRPr="006C3CE7">
        <w:rPr>
          <w:sz w:val="28"/>
          <w:szCs w:val="28"/>
        </w:rPr>
        <w:t xml:space="preserve"> </w:t>
      </w:r>
      <w:proofErr w:type="gramStart"/>
      <w:r w:rsidRPr="006C3CE7">
        <w:rPr>
          <w:sz w:val="28"/>
          <w:szCs w:val="28"/>
        </w:rPr>
        <w:t>п</w:t>
      </w:r>
      <w:proofErr w:type="gramEnd"/>
      <w:r w:rsidRPr="006C3CE7">
        <w:rPr>
          <w:sz w:val="28"/>
          <w:szCs w:val="28"/>
        </w:rPr>
        <w:t xml:space="preserve">особие / В. Д. Дорофеев, А. Н. Шмелева. – Ростов </w:t>
      </w:r>
      <w:proofErr w:type="spellStart"/>
      <w:r w:rsidRPr="006C3CE7">
        <w:rPr>
          <w:sz w:val="28"/>
          <w:szCs w:val="28"/>
        </w:rPr>
        <w:t>н</w:t>
      </w:r>
      <w:proofErr w:type="spellEnd"/>
      <w:proofErr w:type="gramStart"/>
      <w:r w:rsidRPr="006C3CE7">
        <w:rPr>
          <w:sz w:val="28"/>
          <w:szCs w:val="28"/>
        </w:rPr>
        <w:t>/Д</w:t>
      </w:r>
      <w:proofErr w:type="gramEnd"/>
      <w:r w:rsidRPr="006C3CE7">
        <w:rPr>
          <w:sz w:val="28"/>
          <w:szCs w:val="28"/>
        </w:rPr>
        <w:t>: Феникс, 2009. – 442 с.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>Инновационный менеджмент: учеб</w:t>
      </w:r>
      <w:proofErr w:type="gramStart"/>
      <w:r w:rsidRPr="006C3CE7">
        <w:rPr>
          <w:sz w:val="28"/>
          <w:szCs w:val="28"/>
        </w:rPr>
        <w:t>.</w:t>
      </w:r>
      <w:proofErr w:type="gramEnd"/>
      <w:r w:rsidRPr="006C3CE7">
        <w:rPr>
          <w:sz w:val="28"/>
          <w:szCs w:val="28"/>
        </w:rPr>
        <w:t xml:space="preserve"> </w:t>
      </w:r>
      <w:proofErr w:type="gramStart"/>
      <w:r w:rsidRPr="006C3CE7">
        <w:rPr>
          <w:sz w:val="28"/>
          <w:szCs w:val="28"/>
        </w:rPr>
        <w:t>п</w:t>
      </w:r>
      <w:proofErr w:type="gramEnd"/>
      <w:r w:rsidRPr="006C3CE7">
        <w:rPr>
          <w:sz w:val="28"/>
          <w:szCs w:val="28"/>
        </w:rPr>
        <w:t xml:space="preserve">особие для </w:t>
      </w:r>
      <w:proofErr w:type="spellStart"/>
      <w:r w:rsidRPr="006C3CE7">
        <w:rPr>
          <w:sz w:val="28"/>
          <w:szCs w:val="28"/>
        </w:rPr>
        <w:t>высш</w:t>
      </w:r>
      <w:proofErr w:type="spellEnd"/>
      <w:r w:rsidRPr="006C3CE7">
        <w:rPr>
          <w:sz w:val="28"/>
          <w:szCs w:val="28"/>
        </w:rPr>
        <w:t xml:space="preserve">. учеб. заведений по специальности "Менеджмент организации" / [К. В. </w:t>
      </w:r>
      <w:proofErr w:type="spellStart"/>
      <w:r w:rsidRPr="006C3CE7">
        <w:rPr>
          <w:sz w:val="28"/>
          <w:szCs w:val="28"/>
        </w:rPr>
        <w:t>Балдин</w:t>
      </w:r>
      <w:proofErr w:type="spellEnd"/>
      <w:r w:rsidRPr="006C3CE7">
        <w:rPr>
          <w:sz w:val="28"/>
          <w:szCs w:val="28"/>
        </w:rPr>
        <w:t xml:space="preserve"> и др.]. –  М.: Академия, 2008. – 362, [1] </w:t>
      </w:r>
      <w:proofErr w:type="gramStart"/>
      <w:r w:rsidRPr="006C3CE7">
        <w:rPr>
          <w:sz w:val="28"/>
          <w:szCs w:val="28"/>
        </w:rPr>
        <w:t>с</w:t>
      </w:r>
      <w:proofErr w:type="gramEnd"/>
      <w:r w:rsidRPr="006C3CE7">
        <w:rPr>
          <w:sz w:val="28"/>
          <w:szCs w:val="28"/>
        </w:rPr>
        <w:t>.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>Инновационный менеджмент: учеб</w:t>
      </w:r>
      <w:proofErr w:type="gramStart"/>
      <w:r w:rsidRPr="006C3CE7">
        <w:rPr>
          <w:sz w:val="28"/>
          <w:szCs w:val="28"/>
        </w:rPr>
        <w:t>.</w:t>
      </w:r>
      <w:proofErr w:type="gramEnd"/>
      <w:r w:rsidRPr="006C3CE7">
        <w:rPr>
          <w:sz w:val="28"/>
          <w:szCs w:val="28"/>
        </w:rPr>
        <w:t xml:space="preserve"> </w:t>
      </w:r>
      <w:proofErr w:type="gramStart"/>
      <w:r w:rsidRPr="006C3CE7">
        <w:rPr>
          <w:sz w:val="28"/>
          <w:szCs w:val="28"/>
        </w:rPr>
        <w:t>п</w:t>
      </w:r>
      <w:proofErr w:type="gramEnd"/>
      <w:r w:rsidRPr="006C3CE7">
        <w:rPr>
          <w:sz w:val="28"/>
          <w:szCs w:val="28"/>
        </w:rPr>
        <w:t xml:space="preserve">особие / [Л. Н. </w:t>
      </w:r>
      <w:proofErr w:type="spellStart"/>
      <w:r w:rsidRPr="006C3CE7">
        <w:rPr>
          <w:sz w:val="28"/>
          <w:szCs w:val="28"/>
        </w:rPr>
        <w:t>Оголева</w:t>
      </w:r>
      <w:proofErr w:type="spellEnd"/>
      <w:r w:rsidRPr="006C3CE7">
        <w:rPr>
          <w:sz w:val="28"/>
          <w:szCs w:val="28"/>
        </w:rPr>
        <w:t xml:space="preserve">, В. М. </w:t>
      </w:r>
      <w:proofErr w:type="spellStart"/>
      <w:r w:rsidRPr="006C3CE7">
        <w:rPr>
          <w:sz w:val="28"/>
          <w:szCs w:val="28"/>
        </w:rPr>
        <w:t>Радиковский</w:t>
      </w:r>
      <w:proofErr w:type="spellEnd"/>
      <w:r w:rsidRPr="006C3CE7">
        <w:rPr>
          <w:sz w:val="28"/>
          <w:szCs w:val="28"/>
        </w:rPr>
        <w:t xml:space="preserve">, В. Н. Сумароков и др.]; под ред. Л. Н. </w:t>
      </w:r>
      <w:proofErr w:type="spellStart"/>
      <w:r w:rsidRPr="006C3CE7">
        <w:rPr>
          <w:sz w:val="28"/>
          <w:szCs w:val="28"/>
        </w:rPr>
        <w:t>Оголевой</w:t>
      </w:r>
      <w:proofErr w:type="spellEnd"/>
      <w:r w:rsidRPr="006C3CE7">
        <w:rPr>
          <w:sz w:val="28"/>
          <w:szCs w:val="28"/>
        </w:rPr>
        <w:t xml:space="preserve">. – М.: ИНФРА-М, 2008. – 237 с. 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 xml:space="preserve">Инновационный менеджмент и экономика организаций (предприятий) практикум: учеб. пособие для </w:t>
      </w:r>
      <w:proofErr w:type="spellStart"/>
      <w:r w:rsidRPr="006C3CE7">
        <w:rPr>
          <w:sz w:val="28"/>
          <w:szCs w:val="28"/>
        </w:rPr>
        <w:t>высш</w:t>
      </w:r>
      <w:proofErr w:type="spellEnd"/>
      <w:r w:rsidRPr="006C3CE7">
        <w:rPr>
          <w:sz w:val="28"/>
          <w:szCs w:val="28"/>
        </w:rPr>
        <w:t xml:space="preserve">. учеб. заведений по специальности "Менеджмент организации" / [Т. Г. </w:t>
      </w:r>
      <w:proofErr w:type="spellStart"/>
      <w:r w:rsidRPr="006C3CE7">
        <w:rPr>
          <w:sz w:val="28"/>
          <w:szCs w:val="28"/>
        </w:rPr>
        <w:t>Попадюк</w:t>
      </w:r>
      <w:proofErr w:type="spellEnd"/>
      <w:r w:rsidRPr="006C3CE7">
        <w:rPr>
          <w:sz w:val="28"/>
          <w:szCs w:val="28"/>
        </w:rPr>
        <w:t xml:space="preserve"> и др.]; под ред. Б. Н. Чернышева, Т. Г. </w:t>
      </w:r>
      <w:proofErr w:type="spellStart"/>
      <w:r w:rsidRPr="006C3CE7">
        <w:rPr>
          <w:sz w:val="28"/>
          <w:szCs w:val="28"/>
        </w:rPr>
        <w:t>Попадюк</w:t>
      </w:r>
      <w:proofErr w:type="spellEnd"/>
      <w:r w:rsidRPr="006C3CE7">
        <w:rPr>
          <w:sz w:val="28"/>
          <w:szCs w:val="28"/>
        </w:rPr>
        <w:t>; [</w:t>
      </w:r>
      <w:proofErr w:type="spellStart"/>
      <w:r w:rsidRPr="006C3CE7">
        <w:rPr>
          <w:sz w:val="28"/>
          <w:szCs w:val="28"/>
        </w:rPr>
        <w:t>Всерос</w:t>
      </w:r>
      <w:proofErr w:type="spellEnd"/>
      <w:r w:rsidRPr="006C3CE7">
        <w:rPr>
          <w:sz w:val="28"/>
          <w:szCs w:val="28"/>
        </w:rPr>
        <w:t xml:space="preserve">. </w:t>
      </w:r>
      <w:proofErr w:type="spellStart"/>
      <w:r w:rsidRPr="006C3CE7">
        <w:rPr>
          <w:sz w:val="28"/>
          <w:szCs w:val="28"/>
        </w:rPr>
        <w:t>заоч</w:t>
      </w:r>
      <w:proofErr w:type="spellEnd"/>
      <w:r w:rsidRPr="006C3CE7">
        <w:rPr>
          <w:sz w:val="28"/>
          <w:szCs w:val="28"/>
        </w:rPr>
        <w:t xml:space="preserve">. </w:t>
      </w:r>
      <w:proofErr w:type="spellStart"/>
      <w:r w:rsidRPr="006C3CE7">
        <w:rPr>
          <w:sz w:val="28"/>
          <w:szCs w:val="28"/>
        </w:rPr>
        <w:t>фин</w:t>
      </w:r>
      <w:proofErr w:type="gramStart"/>
      <w:r w:rsidRPr="006C3CE7">
        <w:rPr>
          <w:sz w:val="28"/>
          <w:szCs w:val="28"/>
        </w:rPr>
        <w:t>.-</w:t>
      </w:r>
      <w:proofErr w:type="gramEnd"/>
      <w:r w:rsidRPr="006C3CE7">
        <w:rPr>
          <w:sz w:val="28"/>
          <w:szCs w:val="28"/>
        </w:rPr>
        <w:t>экон</w:t>
      </w:r>
      <w:proofErr w:type="spellEnd"/>
      <w:r w:rsidRPr="006C3CE7">
        <w:rPr>
          <w:sz w:val="28"/>
          <w:szCs w:val="28"/>
        </w:rPr>
        <w:t xml:space="preserve">. </w:t>
      </w:r>
      <w:proofErr w:type="spellStart"/>
      <w:r w:rsidRPr="006C3CE7">
        <w:rPr>
          <w:sz w:val="28"/>
          <w:szCs w:val="28"/>
        </w:rPr>
        <w:t>ин-т</w:t>
      </w:r>
      <w:proofErr w:type="spellEnd"/>
      <w:r w:rsidRPr="006C3CE7">
        <w:rPr>
          <w:sz w:val="28"/>
          <w:szCs w:val="28"/>
        </w:rPr>
        <w:t>]. – М.: ИНФРА-М</w:t>
      </w:r>
      <w:proofErr w:type="gramStart"/>
      <w:r w:rsidRPr="006C3CE7">
        <w:rPr>
          <w:sz w:val="28"/>
          <w:szCs w:val="28"/>
        </w:rPr>
        <w:t xml:space="preserve"> :</w:t>
      </w:r>
      <w:proofErr w:type="gramEnd"/>
      <w:r w:rsidRPr="006C3CE7">
        <w:rPr>
          <w:sz w:val="28"/>
          <w:szCs w:val="28"/>
        </w:rPr>
        <w:t xml:space="preserve"> Вузовский учебник, 2009. – 238, [1] </w:t>
      </w:r>
      <w:proofErr w:type="gramStart"/>
      <w:r w:rsidRPr="006C3CE7">
        <w:rPr>
          <w:sz w:val="28"/>
          <w:szCs w:val="28"/>
        </w:rPr>
        <w:t>с</w:t>
      </w:r>
      <w:proofErr w:type="gramEnd"/>
      <w:r w:rsidRPr="006C3CE7">
        <w:rPr>
          <w:sz w:val="28"/>
          <w:szCs w:val="28"/>
        </w:rPr>
        <w:t>.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6C3CE7">
        <w:rPr>
          <w:sz w:val="28"/>
          <w:szCs w:val="28"/>
        </w:rPr>
        <w:t>Кожухар</w:t>
      </w:r>
      <w:proofErr w:type="spellEnd"/>
      <w:r w:rsidRPr="006C3CE7">
        <w:rPr>
          <w:sz w:val="28"/>
          <w:szCs w:val="28"/>
        </w:rPr>
        <w:t>, В. М. Инновационный менеджмент [Электронный ресурс]: учеб</w:t>
      </w:r>
      <w:proofErr w:type="gramStart"/>
      <w:r w:rsidRPr="006C3CE7">
        <w:rPr>
          <w:sz w:val="28"/>
          <w:szCs w:val="28"/>
        </w:rPr>
        <w:t>.</w:t>
      </w:r>
      <w:proofErr w:type="gramEnd"/>
      <w:r w:rsidRPr="006C3CE7">
        <w:rPr>
          <w:sz w:val="28"/>
          <w:szCs w:val="28"/>
        </w:rPr>
        <w:t xml:space="preserve"> </w:t>
      </w:r>
      <w:proofErr w:type="gramStart"/>
      <w:r w:rsidRPr="006C3CE7">
        <w:rPr>
          <w:sz w:val="28"/>
          <w:szCs w:val="28"/>
        </w:rPr>
        <w:t>п</w:t>
      </w:r>
      <w:proofErr w:type="gramEnd"/>
      <w:r w:rsidRPr="006C3CE7">
        <w:rPr>
          <w:sz w:val="28"/>
          <w:szCs w:val="28"/>
        </w:rPr>
        <w:t xml:space="preserve">особие / В.М. </w:t>
      </w:r>
      <w:proofErr w:type="spellStart"/>
      <w:r w:rsidRPr="006C3CE7">
        <w:rPr>
          <w:sz w:val="28"/>
          <w:szCs w:val="28"/>
        </w:rPr>
        <w:t>Кожухар</w:t>
      </w:r>
      <w:proofErr w:type="spellEnd"/>
      <w:r w:rsidRPr="006C3CE7">
        <w:rPr>
          <w:sz w:val="28"/>
          <w:szCs w:val="28"/>
        </w:rPr>
        <w:t xml:space="preserve">. – М.: Дашков и К, 2012. – 292 с. – Режим доступа: </w:t>
      </w:r>
      <w:hyperlink r:id="rId12" w:history="1">
        <w:r w:rsidRPr="006C3CE7">
          <w:rPr>
            <w:rStyle w:val="af2"/>
            <w:color w:val="auto"/>
            <w:sz w:val="28"/>
            <w:szCs w:val="28"/>
            <w:u w:val="none"/>
          </w:rPr>
          <w:t>http://znanium.com/bookread.php?book=351616</w:t>
        </w:r>
      </w:hyperlink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6C3CE7">
        <w:rPr>
          <w:sz w:val="28"/>
          <w:szCs w:val="28"/>
        </w:rPr>
        <w:lastRenderedPageBreak/>
        <w:t>Мухамедьяров</w:t>
      </w:r>
      <w:proofErr w:type="spellEnd"/>
      <w:r w:rsidRPr="006C3CE7">
        <w:rPr>
          <w:sz w:val="28"/>
          <w:szCs w:val="28"/>
        </w:rPr>
        <w:t>, А. М. Инновационный менеджмент: учеб</w:t>
      </w:r>
      <w:proofErr w:type="gramStart"/>
      <w:r w:rsidRPr="006C3CE7">
        <w:rPr>
          <w:sz w:val="28"/>
          <w:szCs w:val="28"/>
        </w:rPr>
        <w:t>.</w:t>
      </w:r>
      <w:proofErr w:type="gramEnd"/>
      <w:r w:rsidRPr="006C3CE7">
        <w:rPr>
          <w:sz w:val="28"/>
          <w:szCs w:val="28"/>
        </w:rPr>
        <w:t xml:space="preserve"> </w:t>
      </w:r>
      <w:proofErr w:type="gramStart"/>
      <w:r w:rsidRPr="006C3CE7">
        <w:rPr>
          <w:sz w:val="28"/>
          <w:szCs w:val="28"/>
        </w:rPr>
        <w:t>п</w:t>
      </w:r>
      <w:proofErr w:type="gramEnd"/>
      <w:r w:rsidRPr="006C3CE7">
        <w:rPr>
          <w:sz w:val="28"/>
          <w:szCs w:val="28"/>
        </w:rPr>
        <w:t xml:space="preserve">особие для вузов по специальности 061100 "Менеджмент орг." / А. М. </w:t>
      </w:r>
      <w:proofErr w:type="spellStart"/>
      <w:r w:rsidRPr="006C3CE7">
        <w:rPr>
          <w:sz w:val="28"/>
          <w:szCs w:val="28"/>
        </w:rPr>
        <w:t>Мухамедьяров</w:t>
      </w:r>
      <w:proofErr w:type="spellEnd"/>
      <w:r w:rsidRPr="006C3CE7">
        <w:rPr>
          <w:sz w:val="28"/>
          <w:szCs w:val="28"/>
        </w:rPr>
        <w:t>. – 2-е изд. – М.: ИНФРА-М, 2008. – 176 с.</w:t>
      </w:r>
    </w:p>
    <w:p w:rsidR="00EC1D9A" w:rsidRPr="006C3CE7" w:rsidRDefault="00EC1D9A" w:rsidP="006C3CE7">
      <w:pPr>
        <w:pStyle w:val="a9"/>
        <w:ind w:firstLine="273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в) научная литература:</w:t>
      </w:r>
    </w:p>
    <w:p w:rsidR="00EC1D9A" w:rsidRPr="006C3CE7" w:rsidRDefault="00EC1D9A" w:rsidP="006C3CE7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Медведев, В. П. Инновации как средство обеспечения конкурентоспособности организации / В. П. Медведев; </w:t>
      </w:r>
      <w:proofErr w:type="spellStart"/>
      <w:r w:rsidRPr="006C3CE7">
        <w:rPr>
          <w:sz w:val="28"/>
          <w:szCs w:val="28"/>
        </w:rPr>
        <w:t>Всерос</w:t>
      </w:r>
      <w:proofErr w:type="spellEnd"/>
      <w:r w:rsidRPr="006C3CE7">
        <w:rPr>
          <w:sz w:val="28"/>
          <w:szCs w:val="28"/>
        </w:rPr>
        <w:t xml:space="preserve">. акад. внешней торговли; </w:t>
      </w:r>
      <w:proofErr w:type="spellStart"/>
      <w:r w:rsidRPr="006C3CE7">
        <w:rPr>
          <w:sz w:val="28"/>
          <w:szCs w:val="28"/>
        </w:rPr>
        <w:t>Ин-т</w:t>
      </w:r>
      <w:proofErr w:type="spellEnd"/>
      <w:r w:rsidRPr="006C3CE7">
        <w:rPr>
          <w:sz w:val="28"/>
          <w:szCs w:val="28"/>
        </w:rPr>
        <w:t xml:space="preserve"> </w:t>
      </w:r>
      <w:proofErr w:type="spellStart"/>
      <w:r w:rsidRPr="006C3CE7">
        <w:rPr>
          <w:sz w:val="28"/>
          <w:szCs w:val="28"/>
        </w:rPr>
        <w:t>междунар</w:t>
      </w:r>
      <w:proofErr w:type="spellEnd"/>
      <w:r w:rsidRPr="006C3CE7">
        <w:rPr>
          <w:sz w:val="28"/>
          <w:szCs w:val="28"/>
        </w:rPr>
        <w:t xml:space="preserve">. </w:t>
      </w:r>
      <w:proofErr w:type="spellStart"/>
      <w:r w:rsidRPr="006C3CE7">
        <w:rPr>
          <w:sz w:val="28"/>
          <w:szCs w:val="28"/>
        </w:rPr>
        <w:t>экон</w:t>
      </w:r>
      <w:proofErr w:type="spellEnd"/>
      <w:r w:rsidRPr="006C3CE7">
        <w:rPr>
          <w:sz w:val="28"/>
          <w:szCs w:val="28"/>
        </w:rPr>
        <w:t xml:space="preserve">. связей. – М.: Магистр, 2009. –  158, [1] </w:t>
      </w:r>
      <w:proofErr w:type="gramStart"/>
      <w:r w:rsidRPr="006C3CE7">
        <w:rPr>
          <w:sz w:val="28"/>
          <w:szCs w:val="28"/>
        </w:rPr>
        <w:t>с</w:t>
      </w:r>
      <w:proofErr w:type="gramEnd"/>
      <w:r w:rsidRPr="006C3CE7">
        <w:rPr>
          <w:sz w:val="28"/>
          <w:szCs w:val="28"/>
        </w:rPr>
        <w:t>.</w:t>
      </w:r>
    </w:p>
    <w:p w:rsidR="003A3635" w:rsidRPr="006C3CE7" w:rsidRDefault="003A3635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FD010D" w:rsidRPr="006C3CE7" w:rsidRDefault="00FD010D" w:rsidP="006C3CE7">
      <w:pPr>
        <w:jc w:val="both"/>
        <w:rPr>
          <w:bCs/>
          <w:sz w:val="28"/>
          <w:szCs w:val="28"/>
        </w:rPr>
      </w:pPr>
    </w:p>
    <w:bookmarkEnd w:id="0"/>
    <w:bookmarkEnd w:id="1"/>
    <w:p w:rsidR="006A5C09" w:rsidRPr="006C3CE7" w:rsidRDefault="006A5C09" w:rsidP="006C3CE7">
      <w:pPr>
        <w:jc w:val="both"/>
        <w:rPr>
          <w:sz w:val="28"/>
          <w:szCs w:val="28"/>
        </w:rPr>
      </w:pPr>
    </w:p>
    <w:p w:rsidR="006A5C09" w:rsidRPr="006C3CE7" w:rsidRDefault="006A5C09" w:rsidP="006C3CE7">
      <w:pPr>
        <w:jc w:val="both"/>
        <w:rPr>
          <w:sz w:val="28"/>
          <w:szCs w:val="28"/>
        </w:rPr>
      </w:pPr>
    </w:p>
    <w:p w:rsidR="006E3ECA" w:rsidRPr="006C3CE7" w:rsidRDefault="006E3ECA" w:rsidP="006C3CE7">
      <w:pPr>
        <w:jc w:val="both"/>
        <w:rPr>
          <w:sz w:val="28"/>
          <w:szCs w:val="28"/>
        </w:rPr>
      </w:pPr>
    </w:p>
    <w:p w:rsidR="006E3ECA" w:rsidRPr="006C3CE7" w:rsidRDefault="006E3ECA" w:rsidP="006C3CE7">
      <w:pPr>
        <w:jc w:val="both"/>
        <w:rPr>
          <w:sz w:val="28"/>
          <w:szCs w:val="28"/>
        </w:rPr>
      </w:pPr>
    </w:p>
    <w:p w:rsidR="006E3ECA" w:rsidRPr="006C3CE7" w:rsidRDefault="006E3ECA" w:rsidP="006C3CE7">
      <w:pPr>
        <w:jc w:val="both"/>
        <w:rPr>
          <w:sz w:val="28"/>
          <w:szCs w:val="28"/>
        </w:rPr>
      </w:pPr>
    </w:p>
    <w:p w:rsidR="006E3ECA" w:rsidRPr="006C3CE7" w:rsidRDefault="006E3ECA" w:rsidP="006C3CE7">
      <w:pPr>
        <w:jc w:val="both"/>
        <w:rPr>
          <w:sz w:val="28"/>
          <w:szCs w:val="28"/>
        </w:rPr>
      </w:pPr>
    </w:p>
    <w:p w:rsidR="006E3ECA" w:rsidRPr="006C3CE7" w:rsidRDefault="006E3ECA" w:rsidP="006C3CE7">
      <w:pPr>
        <w:jc w:val="both"/>
        <w:rPr>
          <w:sz w:val="28"/>
          <w:szCs w:val="28"/>
        </w:rPr>
      </w:pPr>
    </w:p>
    <w:p w:rsidR="006E3ECA" w:rsidRPr="006C3CE7" w:rsidRDefault="006E3ECA" w:rsidP="006C3CE7">
      <w:pPr>
        <w:jc w:val="both"/>
        <w:rPr>
          <w:sz w:val="28"/>
          <w:szCs w:val="28"/>
        </w:rPr>
      </w:pPr>
    </w:p>
    <w:p w:rsidR="006E3ECA" w:rsidRPr="006C3CE7" w:rsidRDefault="006E3ECA" w:rsidP="006C3CE7">
      <w:pPr>
        <w:jc w:val="both"/>
        <w:rPr>
          <w:sz w:val="28"/>
          <w:szCs w:val="28"/>
        </w:rPr>
      </w:pPr>
    </w:p>
    <w:p w:rsidR="006E3ECA" w:rsidRPr="006C3CE7" w:rsidRDefault="0064334F" w:rsidP="006C3CE7">
      <w:pPr>
        <w:tabs>
          <w:tab w:val="left" w:pos="7088"/>
        </w:tabs>
        <w:jc w:val="both"/>
        <w:rPr>
          <w:i/>
          <w:sz w:val="28"/>
          <w:szCs w:val="28"/>
        </w:rPr>
      </w:pPr>
      <w:r w:rsidRPr="006C3CE7">
        <w:rPr>
          <w:i/>
          <w:sz w:val="28"/>
          <w:szCs w:val="28"/>
        </w:rPr>
        <w:tab/>
        <w:t>Приложение 1</w:t>
      </w:r>
    </w:p>
    <w:p w:rsidR="0064334F" w:rsidRPr="006C3CE7" w:rsidRDefault="0064334F" w:rsidP="006C3CE7">
      <w:pPr>
        <w:jc w:val="center"/>
        <w:rPr>
          <w:b/>
          <w:i/>
          <w:sz w:val="28"/>
          <w:szCs w:val="28"/>
        </w:rPr>
      </w:pPr>
      <w:r w:rsidRPr="006C3CE7">
        <w:rPr>
          <w:b/>
          <w:i/>
          <w:sz w:val="28"/>
          <w:szCs w:val="28"/>
        </w:rPr>
        <w:t>Шаблон титульного листа контрольной работы</w:t>
      </w:r>
    </w:p>
    <w:p w:rsidR="0064334F" w:rsidRPr="006C3CE7" w:rsidRDefault="0064334F" w:rsidP="006C3CE7">
      <w:pPr>
        <w:tabs>
          <w:tab w:val="left" w:pos="5103"/>
        </w:tabs>
        <w:jc w:val="center"/>
        <w:rPr>
          <w:sz w:val="28"/>
          <w:szCs w:val="28"/>
        </w:rPr>
      </w:pPr>
    </w:p>
    <w:p w:rsidR="0064334F" w:rsidRPr="006C3CE7" w:rsidRDefault="0064334F" w:rsidP="006C3CE7">
      <w:pPr>
        <w:tabs>
          <w:tab w:val="left" w:pos="5103"/>
        </w:tabs>
        <w:jc w:val="center"/>
        <w:rPr>
          <w:sz w:val="28"/>
          <w:szCs w:val="28"/>
        </w:rPr>
      </w:pPr>
      <w:r w:rsidRPr="006C3CE7">
        <w:rPr>
          <w:sz w:val="28"/>
          <w:szCs w:val="28"/>
        </w:rPr>
        <w:lastRenderedPageBreak/>
        <w:t>ФЕДЕРАЛЬНОЕ АГЕНТСТВО ПО ОБРАЗОВАНИЮ</w:t>
      </w:r>
    </w:p>
    <w:p w:rsidR="0064334F" w:rsidRPr="006C3CE7" w:rsidRDefault="0064334F" w:rsidP="006C3CE7">
      <w:pPr>
        <w:rPr>
          <w:sz w:val="28"/>
          <w:szCs w:val="28"/>
        </w:rPr>
      </w:pPr>
    </w:p>
    <w:p w:rsidR="0064334F" w:rsidRPr="006C3CE7" w:rsidRDefault="0064334F" w:rsidP="006C3CE7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C3CE7">
        <w:rPr>
          <w:sz w:val="28"/>
          <w:szCs w:val="28"/>
        </w:rPr>
        <w:t>НОВОСИБИРСКИЙ  ГОСУДАРСТВЕННЫЙ УНИВЕРСИТЕТ</w:t>
      </w:r>
    </w:p>
    <w:p w:rsidR="0064334F" w:rsidRPr="006C3CE7" w:rsidRDefault="0064334F" w:rsidP="006C3CE7">
      <w:pPr>
        <w:jc w:val="center"/>
        <w:rPr>
          <w:sz w:val="28"/>
          <w:szCs w:val="28"/>
        </w:rPr>
      </w:pPr>
      <w:r w:rsidRPr="006C3CE7">
        <w:rPr>
          <w:sz w:val="28"/>
          <w:szCs w:val="28"/>
        </w:rPr>
        <w:t>ЭКОНОМИКИ  И  УПРАВЛЕНИЯ – «НИНХ»</w:t>
      </w:r>
    </w:p>
    <w:p w:rsidR="0064334F" w:rsidRPr="006C3CE7" w:rsidRDefault="0064334F" w:rsidP="006C3CE7">
      <w:pPr>
        <w:rPr>
          <w:sz w:val="28"/>
          <w:szCs w:val="28"/>
        </w:rPr>
      </w:pPr>
    </w:p>
    <w:p w:rsidR="0064334F" w:rsidRPr="006C3CE7" w:rsidRDefault="0064334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 xml:space="preserve">          Институт __________________________________________________</w:t>
      </w:r>
    </w:p>
    <w:p w:rsidR="0064334F" w:rsidRPr="006C3CE7" w:rsidRDefault="0064334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 xml:space="preserve"> </w:t>
      </w:r>
    </w:p>
    <w:p w:rsidR="0064334F" w:rsidRPr="006C3CE7" w:rsidRDefault="0064334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 xml:space="preserve">          Кафедра  ___________________________________________________   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b/>
          <w:spacing w:val="-4"/>
          <w:sz w:val="28"/>
          <w:szCs w:val="28"/>
        </w:rPr>
      </w:pPr>
      <w:r w:rsidRPr="006C3CE7">
        <w:rPr>
          <w:b/>
          <w:spacing w:val="-4"/>
          <w:sz w:val="28"/>
          <w:szCs w:val="28"/>
        </w:rPr>
        <w:t>КОНТРОЛЬНАЯ РАБОТА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Учебная дисциплина</w:t>
      </w:r>
      <w:proofErr w:type="gramStart"/>
      <w:r w:rsidRPr="006C3CE7">
        <w:rPr>
          <w:spacing w:val="-4"/>
          <w:sz w:val="28"/>
          <w:szCs w:val="28"/>
        </w:rPr>
        <w:t xml:space="preserve"> :</w:t>
      </w:r>
      <w:proofErr w:type="gramEnd"/>
      <w:r w:rsidRPr="006C3CE7">
        <w:rPr>
          <w:spacing w:val="-4"/>
          <w:sz w:val="28"/>
          <w:szCs w:val="28"/>
        </w:rPr>
        <w:t>_______________________________________________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Номер варианта контрольной работы:______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Наименование  направления (специальности) подготовки:__________________________________________________________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 xml:space="preserve">Ф.И.О студента:______________________________________________________                 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Номер группы:________________________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Номер зачетной книжки _________________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Дата регистрации контрольной работы кафедрой ____________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Проверил:________________________________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 xml:space="preserve">                                                  (Ф.И.О.)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rPr>
          <w:b/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Оценочное заключение: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jc w:val="center"/>
        <w:rPr>
          <w:sz w:val="28"/>
          <w:szCs w:val="28"/>
        </w:rPr>
      </w:pPr>
    </w:p>
    <w:p w:rsidR="0064334F" w:rsidRPr="006C3CE7" w:rsidRDefault="0064334F" w:rsidP="006C3CE7">
      <w:pPr>
        <w:jc w:val="center"/>
        <w:rPr>
          <w:sz w:val="28"/>
          <w:szCs w:val="28"/>
        </w:rPr>
      </w:pPr>
    </w:p>
    <w:p w:rsidR="0064334F" w:rsidRPr="006C3CE7" w:rsidRDefault="0064334F" w:rsidP="006C3CE7">
      <w:pPr>
        <w:jc w:val="center"/>
        <w:rPr>
          <w:sz w:val="28"/>
          <w:szCs w:val="28"/>
        </w:rPr>
      </w:pPr>
    </w:p>
    <w:p w:rsidR="0064334F" w:rsidRPr="006C3CE7" w:rsidRDefault="0064334F" w:rsidP="006C3CE7">
      <w:pPr>
        <w:jc w:val="center"/>
        <w:rPr>
          <w:b/>
          <w:i/>
          <w:sz w:val="28"/>
          <w:szCs w:val="28"/>
        </w:rPr>
      </w:pPr>
      <w:r w:rsidRPr="006C3CE7">
        <w:rPr>
          <w:sz w:val="28"/>
          <w:szCs w:val="28"/>
        </w:rPr>
        <w:t>Новосибирск   20__</w:t>
      </w:r>
    </w:p>
    <w:sectPr w:rsidR="0064334F" w:rsidRPr="006C3CE7" w:rsidSect="006C3C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nextPage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1E" w:rsidRDefault="009D7F1E" w:rsidP="001F7236">
      <w:pPr>
        <w:pStyle w:val="0"/>
      </w:pPr>
      <w:r>
        <w:separator/>
      </w:r>
    </w:p>
  </w:endnote>
  <w:endnote w:type="continuationSeparator" w:id="1">
    <w:p w:rsidR="009D7F1E" w:rsidRDefault="009D7F1E" w:rsidP="001F7236">
      <w:pPr>
        <w:pStyle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7" w:rsidRDefault="006C3CE7" w:rsidP="00BA1D7D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C3CE7" w:rsidRPr="006C3CE7" w:rsidRDefault="006C3CE7" w:rsidP="006C3CE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7" w:rsidRDefault="006C3CE7" w:rsidP="00BA1D7D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15</w:t>
    </w:r>
    <w:r>
      <w:rPr>
        <w:rStyle w:val="af8"/>
      </w:rPr>
      <w:fldChar w:fldCharType="end"/>
    </w:r>
  </w:p>
  <w:p w:rsidR="009D7F1E" w:rsidRPr="006C3CE7" w:rsidRDefault="009D7F1E" w:rsidP="006C3CE7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7" w:rsidRPr="006C3CE7" w:rsidRDefault="006C3CE7" w:rsidP="006C3CE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1E" w:rsidRDefault="009D7F1E" w:rsidP="001F7236">
      <w:pPr>
        <w:pStyle w:val="0"/>
      </w:pPr>
      <w:r>
        <w:separator/>
      </w:r>
    </w:p>
  </w:footnote>
  <w:footnote w:type="continuationSeparator" w:id="1">
    <w:p w:rsidR="009D7F1E" w:rsidRDefault="009D7F1E" w:rsidP="001F7236">
      <w:pPr>
        <w:pStyle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7" w:rsidRPr="006C3CE7" w:rsidRDefault="006C3CE7" w:rsidP="006C3CE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7" w:rsidRPr="006C3CE7" w:rsidRDefault="006C3CE7" w:rsidP="006C3CE7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7" w:rsidRPr="006C3CE7" w:rsidRDefault="006C3CE7" w:rsidP="006C3CE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779"/>
    <w:multiLevelType w:val="hybridMultilevel"/>
    <w:tmpl w:val="5F10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240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0462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02D5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46D3A"/>
    <w:multiLevelType w:val="hybridMultilevel"/>
    <w:tmpl w:val="67A2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674B1"/>
    <w:multiLevelType w:val="hybridMultilevel"/>
    <w:tmpl w:val="1288693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65912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6468D"/>
    <w:multiLevelType w:val="hybridMultilevel"/>
    <w:tmpl w:val="B6BE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23B42"/>
    <w:multiLevelType w:val="hybridMultilevel"/>
    <w:tmpl w:val="C2EA01FC"/>
    <w:lvl w:ilvl="0" w:tplc="73089E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4244E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1131D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06008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F21A3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1377A"/>
    <w:multiLevelType w:val="hybridMultilevel"/>
    <w:tmpl w:val="80B2ADAE"/>
    <w:lvl w:ilvl="0" w:tplc="525859C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62522A78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D37B3"/>
    <w:multiLevelType w:val="hybridMultilevel"/>
    <w:tmpl w:val="F8D0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321"/>
    <w:rsid w:val="00024A56"/>
    <w:rsid w:val="0003395C"/>
    <w:rsid w:val="00042C6D"/>
    <w:rsid w:val="0007360F"/>
    <w:rsid w:val="000743A3"/>
    <w:rsid w:val="0009057C"/>
    <w:rsid w:val="00091661"/>
    <w:rsid w:val="000A3BDB"/>
    <w:rsid w:val="000D5A36"/>
    <w:rsid w:val="00134005"/>
    <w:rsid w:val="00141BA6"/>
    <w:rsid w:val="0019619A"/>
    <w:rsid w:val="001C6FD8"/>
    <w:rsid w:val="001F7236"/>
    <w:rsid w:val="002028B1"/>
    <w:rsid w:val="002214BE"/>
    <w:rsid w:val="0023390C"/>
    <w:rsid w:val="00261B53"/>
    <w:rsid w:val="002813E3"/>
    <w:rsid w:val="002C2B3F"/>
    <w:rsid w:val="002F6DC1"/>
    <w:rsid w:val="00312C2A"/>
    <w:rsid w:val="00314C52"/>
    <w:rsid w:val="00320078"/>
    <w:rsid w:val="00337892"/>
    <w:rsid w:val="00352413"/>
    <w:rsid w:val="00386021"/>
    <w:rsid w:val="0039133D"/>
    <w:rsid w:val="003933CF"/>
    <w:rsid w:val="003A3635"/>
    <w:rsid w:val="003B586A"/>
    <w:rsid w:val="00401228"/>
    <w:rsid w:val="00415882"/>
    <w:rsid w:val="00445979"/>
    <w:rsid w:val="00492CBD"/>
    <w:rsid w:val="004A60AC"/>
    <w:rsid w:val="00512F4B"/>
    <w:rsid w:val="00536504"/>
    <w:rsid w:val="005446A9"/>
    <w:rsid w:val="00562249"/>
    <w:rsid w:val="00563ABB"/>
    <w:rsid w:val="0056761D"/>
    <w:rsid w:val="005A6D6D"/>
    <w:rsid w:val="005C7065"/>
    <w:rsid w:val="005D328C"/>
    <w:rsid w:val="005F54FF"/>
    <w:rsid w:val="00601C59"/>
    <w:rsid w:val="00623B33"/>
    <w:rsid w:val="0062496F"/>
    <w:rsid w:val="0063236B"/>
    <w:rsid w:val="00636321"/>
    <w:rsid w:val="006419B8"/>
    <w:rsid w:val="0064334F"/>
    <w:rsid w:val="00656DC0"/>
    <w:rsid w:val="00663F84"/>
    <w:rsid w:val="006A5C09"/>
    <w:rsid w:val="006B3BE2"/>
    <w:rsid w:val="006C1A49"/>
    <w:rsid w:val="006C3CE7"/>
    <w:rsid w:val="006E3ECA"/>
    <w:rsid w:val="006F18CB"/>
    <w:rsid w:val="0070097D"/>
    <w:rsid w:val="0070235D"/>
    <w:rsid w:val="0071305C"/>
    <w:rsid w:val="007223F3"/>
    <w:rsid w:val="00733C08"/>
    <w:rsid w:val="00741A92"/>
    <w:rsid w:val="00746943"/>
    <w:rsid w:val="00747386"/>
    <w:rsid w:val="00751360"/>
    <w:rsid w:val="00767FA1"/>
    <w:rsid w:val="00772830"/>
    <w:rsid w:val="007772D9"/>
    <w:rsid w:val="00794EB4"/>
    <w:rsid w:val="007F3370"/>
    <w:rsid w:val="008028E9"/>
    <w:rsid w:val="008426BD"/>
    <w:rsid w:val="00863435"/>
    <w:rsid w:val="0089561C"/>
    <w:rsid w:val="008964BF"/>
    <w:rsid w:val="008B7D2C"/>
    <w:rsid w:val="008B7F86"/>
    <w:rsid w:val="00914DAD"/>
    <w:rsid w:val="00941050"/>
    <w:rsid w:val="00961B28"/>
    <w:rsid w:val="00971288"/>
    <w:rsid w:val="009749F0"/>
    <w:rsid w:val="00975122"/>
    <w:rsid w:val="00977A27"/>
    <w:rsid w:val="009B5AD7"/>
    <w:rsid w:val="009D7E86"/>
    <w:rsid w:val="009D7F1E"/>
    <w:rsid w:val="00A41817"/>
    <w:rsid w:val="00A43FBD"/>
    <w:rsid w:val="00A47332"/>
    <w:rsid w:val="00A71D89"/>
    <w:rsid w:val="00A73F2B"/>
    <w:rsid w:val="00AC57CE"/>
    <w:rsid w:val="00AD3666"/>
    <w:rsid w:val="00AE60FF"/>
    <w:rsid w:val="00B04C3A"/>
    <w:rsid w:val="00B67EFB"/>
    <w:rsid w:val="00BC1D69"/>
    <w:rsid w:val="00BD1A0C"/>
    <w:rsid w:val="00BE7C0C"/>
    <w:rsid w:val="00C32E80"/>
    <w:rsid w:val="00C61603"/>
    <w:rsid w:val="00C66116"/>
    <w:rsid w:val="00C7001C"/>
    <w:rsid w:val="00C7733F"/>
    <w:rsid w:val="00C80DA9"/>
    <w:rsid w:val="00CA3D68"/>
    <w:rsid w:val="00CA585D"/>
    <w:rsid w:val="00CC6E12"/>
    <w:rsid w:val="00CF3BA0"/>
    <w:rsid w:val="00D2047E"/>
    <w:rsid w:val="00D43639"/>
    <w:rsid w:val="00D66ACA"/>
    <w:rsid w:val="00D72207"/>
    <w:rsid w:val="00D764F0"/>
    <w:rsid w:val="00D76A3D"/>
    <w:rsid w:val="00D7775F"/>
    <w:rsid w:val="00D81FBC"/>
    <w:rsid w:val="00DC48CA"/>
    <w:rsid w:val="00DF0FEB"/>
    <w:rsid w:val="00DF4311"/>
    <w:rsid w:val="00DF5CA5"/>
    <w:rsid w:val="00E45538"/>
    <w:rsid w:val="00E8582D"/>
    <w:rsid w:val="00E9119D"/>
    <w:rsid w:val="00E94B18"/>
    <w:rsid w:val="00EC1D9A"/>
    <w:rsid w:val="00F06311"/>
    <w:rsid w:val="00FD010D"/>
    <w:rsid w:val="00FE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36321"/>
    <w:pPr>
      <w:keepNext/>
      <w:widowControl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0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636321"/>
    <w:pPr>
      <w:keepNext/>
      <w:spacing w:before="240" w:after="60"/>
    </w:pPr>
    <w:rPr>
      <w:b/>
      <w:kern w:val="28"/>
      <w:sz w:val="28"/>
    </w:rPr>
  </w:style>
  <w:style w:type="paragraph" w:styleId="a3">
    <w:name w:val="Body Text Indent"/>
    <w:basedOn w:val="a"/>
    <w:link w:val="a4"/>
    <w:rsid w:val="00636321"/>
    <w:pPr>
      <w:widowControl/>
      <w:ind w:left="7200" w:firstLine="720"/>
      <w:jc w:val="righ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36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36321"/>
    <w:pPr>
      <w:widowControl/>
      <w:jc w:val="center"/>
    </w:pPr>
    <w:rPr>
      <w:bCs/>
      <w:sz w:val="24"/>
    </w:rPr>
  </w:style>
  <w:style w:type="character" w:customStyle="1" w:styleId="a6">
    <w:name w:val="Основной текст Знак"/>
    <w:basedOn w:val="a0"/>
    <w:link w:val="a5"/>
    <w:rsid w:val="0063632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0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бычный текст с отступом"/>
    <w:basedOn w:val="a"/>
    <w:rsid w:val="00134005"/>
    <w:pPr>
      <w:ind w:firstLine="709"/>
    </w:pPr>
  </w:style>
  <w:style w:type="paragraph" w:styleId="a8">
    <w:name w:val="Normal (Web)"/>
    <w:basedOn w:val="a"/>
    <w:uiPriority w:val="99"/>
    <w:rsid w:val="0013400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2">
    <w:name w:val="Текст1"/>
    <w:basedOn w:val="a"/>
    <w:rsid w:val="00134005"/>
    <w:pPr>
      <w:widowControl/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40">
    <w:name w:val="Заголовок 4 Знак"/>
    <w:basedOn w:val="a0"/>
    <w:link w:val="4"/>
    <w:uiPriority w:val="9"/>
    <w:semiHidden/>
    <w:rsid w:val="001340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933CF"/>
    <w:pPr>
      <w:ind w:left="720"/>
      <w:contextualSpacing/>
    </w:pPr>
  </w:style>
  <w:style w:type="paragraph" w:customStyle="1" w:styleId="0">
    <w:name w:val="т0блица"/>
    <w:basedOn w:val="a"/>
    <w:rsid w:val="0023390C"/>
  </w:style>
  <w:style w:type="paragraph" w:customStyle="1" w:styleId="aa">
    <w:name w:val="Знак Знак Знак Знак"/>
    <w:basedOn w:val="a"/>
    <w:rsid w:val="00BC1D69"/>
    <w:pPr>
      <w:widowControl/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b">
    <w:name w:val="endnote text"/>
    <w:basedOn w:val="a"/>
    <w:link w:val="ac"/>
    <w:uiPriority w:val="99"/>
    <w:semiHidden/>
    <w:unhideWhenUsed/>
    <w:rsid w:val="001F7236"/>
  </w:style>
  <w:style w:type="character" w:customStyle="1" w:styleId="ac">
    <w:name w:val="Текст концевой сноски Знак"/>
    <w:basedOn w:val="a0"/>
    <w:link w:val="ab"/>
    <w:uiPriority w:val="99"/>
    <w:semiHidden/>
    <w:rsid w:val="001F72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F723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F7236"/>
  </w:style>
  <w:style w:type="character" w:customStyle="1" w:styleId="af">
    <w:name w:val="Текст сноски Знак"/>
    <w:basedOn w:val="a0"/>
    <w:link w:val="ae"/>
    <w:uiPriority w:val="99"/>
    <w:semiHidden/>
    <w:rsid w:val="001F72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F7236"/>
    <w:rPr>
      <w:vertAlign w:val="superscript"/>
    </w:rPr>
  </w:style>
  <w:style w:type="paragraph" w:customStyle="1" w:styleId="af1">
    <w:name w:val="Знак Знак Знак Знак"/>
    <w:basedOn w:val="a"/>
    <w:rsid w:val="00914DAD"/>
    <w:pPr>
      <w:widowControl/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63F8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977A27"/>
    <w:rPr>
      <w:color w:val="0000FF" w:themeColor="hyperlink"/>
      <w:u w:val="single"/>
    </w:rPr>
  </w:style>
  <w:style w:type="table" w:styleId="af3">
    <w:name w:val="Table Grid"/>
    <w:basedOn w:val="a1"/>
    <w:rsid w:val="00D4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D4363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43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D4363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43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426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42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1C6F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page number"/>
    <w:basedOn w:val="a0"/>
    <w:uiPriority w:val="99"/>
    <w:semiHidden/>
    <w:unhideWhenUsed/>
    <w:rsid w:val="006C3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.php?book=24036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.php?book=24036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nanium.com/bookread.php?book=1687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.php?book=30580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AEAF-F886-48C8-92AD-88774B2F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21486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s.a.artemova</dc:creator>
  <cp:keywords/>
  <dc:description/>
  <cp:lastModifiedBy>v.e.fedorova</cp:lastModifiedBy>
  <cp:revision>7</cp:revision>
  <cp:lastPrinted>2012-09-26T05:21:00Z</cp:lastPrinted>
  <dcterms:created xsi:type="dcterms:W3CDTF">2012-06-29T03:40:00Z</dcterms:created>
  <dcterms:modified xsi:type="dcterms:W3CDTF">2012-10-22T09:39:00Z</dcterms:modified>
</cp:coreProperties>
</file>